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F0" w:rsidRDefault="00A623F0"/>
    <w:p w:rsidR="00AC4FB8" w:rsidRDefault="00AC4FB8"/>
    <w:p w:rsidR="00AC4FB8" w:rsidRDefault="00AC4FB8"/>
    <w:p w:rsidR="00AC4FB8" w:rsidRDefault="00AC4FB8"/>
    <w:p w:rsidR="002755C2" w:rsidRDefault="008504CD" w:rsidP="00A623F0">
      <w:pPr>
        <w:jc w:val="center"/>
      </w:pPr>
      <w:r>
        <w:rPr>
          <w:noProof/>
        </w:rPr>
        <w:drawing>
          <wp:inline distT="0" distB="0" distL="0" distR="0">
            <wp:extent cx="6648450" cy="2152650"/>
            <wp:effectExtent l="0" t="0" r="0" b="0"/>
            <wp:docPr id="2" name="그림 1" descr="D:\파이버베이스\조현빈\01_상세페이지\02_작업\20200306_DIVA-S1518\DIVA-S15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파이버베이스\조현빈\01_상세페이지\02_작업\20200306_DIVA-S1518\DIVA-S1518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92" w:rsidRDefault="007D1092"/>
    <w:p w:rsidR="00C84AB0" w:rsidRDefault="00C84AB0"/>
    <w:p w:rsidR="007D1092" w:rsidRDefault="007D1092"/>
    <w:p w:rsidR="002726CB" w:rsidRPr="00454CFE" w:rsidRDefault="009F4A17" w:rsidP="002726CB">
      <w:pPr>
        <w:jc w:val="center"/>
        <w:rPr>
          <w:rFonts w:ascii="Arial Black" w:hAnsi="Arial Black"/>
          <w:b/>
          <w:noProof/>
          <w:color w:val="595959" w:themeColor="text1" w:themeTint="A6"/>
          <w:sz w:val="48"/>
        </w:rPr>
      </w:pPr>
      <w:r>
        <w:rPr>
          <w:rFonts w:ascii="Arial Black" w:hAnsi="Arial Black" w:hint="eastAsia"/>
          <w:b/>
          <w:noProof/>
          <w:color w:val="595959" w:themeColor="text1" w:themeTint="A6"/>
          <w:sz w:val="48"/>
        </w:rPr>
        <w:t>DIVA-</w:t>
      </w:r>
      <w:r w:rsidR="00C8305C">
        <w:rPr>
          <w:rFonts w:ascii="Arial Black" w:hAnsi="Arial Black" w:hint="eastAsia"/>
          <w:b/>
          <w:noProof/>
          <w:color w:val="595959" w:themeColor="text1" w:themeTint="A6"/>
          <w:sz w:val="48"/>
        </w:rPr>
        <w:t>S</w:t>
      </w:r>
      <w:r w:rsidR="00550D87">
        <w:rPr>
          <w:rFonts w:ascii="Arial Black" w:hAnsi="Arial Black" w:hint="eastAsia"/>
          <w:b/>
          <w:noProof/>
          <w:color w:val="595959" w:themeColor="text1" w:themeTint="A6"/>
          <w:sz w:val="48"/>
        </w:rPr>
        <w:t>15</w:t>
      </w:r>
      <w:r w:rsidR="006033EC">
        <w:rPr>
          <w:rFonts w:ascii="Arial Black" w:hAnsi="Arial Black" w:hint="eastAsia"/>
          <w:b/>
          <w:noProof/>
          <w:color w:val="595959" w:themeColor="text1" w:themeTint="A6"/>
          <w:sz w:val="48"/>
        </w:rPr>
        <w:t>18</w:t>
      </w:r>
      <w:r w:rsidR="00E86972">
        <w:rPr>
          <w:rFonts w:ascii="Arial Black" w:hAnsi="Arial Black" w:hint="eastAsia"/>
          <w:b/>
          <w:noProof/>
          <w:color w:val="595959" w:themeColor="text1" w:themeTint="A6"/>
          <w:sz w:val="48"/>
        </w:rPr>
        <w:t>P</w:t>
      </w:r>
    </w:p>
    <w:p w:rsidR="005C20DA" w:rsidRPr="00454CFE" w:rsidRDefault="005C20DA" w:rsidP="005C20DA">
      <w:pPr>
        <w:jc w:val="center"/>
        <w:rPr>
          <w:b/>
          <w:color w:val="595959" w:themeColor="text1" w:themeTint="A6"/>
          <w:sz w:val="24"/>
        </w:rPr>
      </w:pPr>
    </w:p>
    <w:p w:rsidR="007D1092" w:rsidRPr="00454CFE" w:rsidRDefault="003F7E9B" w:rsidP="005C20DA">
      <w:pPr>
        <w:jc w:val="center"/>
        <w:rPr>
          <w:b/>
          <w:color w:val="595959" w:themeColor="text1" w:themeTint="A6"/>
          <w:sz w:val="24"/>
        </w:rPr>
      </w:pPr>
      <w:r>
        <w:rPr>
          <w:rFonts w:hint="eastAsia"/>
          <w:b/>
          <w:color w:val="595959" w:themeColor="text1" w:themeTint="A6"/>
          <w:sz w:val="24"/>
        </w:rPr>
        <w:t xml:space="preserve">언메니지먼트 </w:t>
      </w:r>
      <w:r w:rsidR="007D1092" w:rsidRPr="00454CFE">
        <w:rPr>
          <w:b/>
          <w:color w:val="595959" w:themeColor="text1" w:themeTint="A6"/>
          <w:sz w:val="24"/>
        </w:rPr>
        <w:t>기가비</w:t>
      </w:r>
      <w:r w:rsidR="007D1092" w:rsidRPr="00454CFE">
        <w:rPr>
          <w:rFonts w:hint="eastAsia"/>
          <w:b/>
          <w:color w:val="595959" w:themeColor="text1" w:themeTint="A6"/>
          <w:sz w:val="24"/>
        </w:rPr>
        <w:t xml:space="preserve">트 </w:t>
      </w:r>
      <w:r w:rsidR="00E86972">
        <w:rPr>
          <w:rFonts w:hint="eastAsia"/>
          <w:b/>
          <w:color w:val="595959" w:themeColor="text1" w:themeTint="A6"/>
          <w:sz w:val="24"/>
        </w:rPr>
        <w:t xml:space="preserve">PoE </w:t>
      </w:r>
      <w:r w:rsidR="007D1092" w:rsidRPr="00454CFE">
        <w:rPr>
          <w:rFonts w:hint="eastAsia"/>
          <w:b/>
          <w:color w:val="595959" w:themeColor="text1" w:themeTint="A6"/>
          <w:sz w:val="24"/>
        </w:rPr>
        <w:t>이더넷 스위치</w:t>
      </w:r>
    </w:p>
    <w:p w:rsidR="00027EBE" w:rsidRPr="00027EBE" w:rsidRDefault="00027EBE" w:rsidP="00027EBE">
      <w:pPr>
        <w:jc w:val="center"/>
        <w:rPr>
          <w:b/>
          <w:color w:val="7F7F7F" w:themeColor="text1" w:themeTint="80"/>
          <w:sz w:val="24"/>
        </w:rPr>
      </w:pPr>
      <w:r w:rsidRPr="00454CFE">
        <w:rPr>
          <w:rFonts w:hint="eastAsia"/>
          <w:b/>
          <w:color w:val="595959" w:themeColor="text1" w:themeTint="A6"/>
          <w:sz w:val="24"/>
        </w:rPr>
        <w:t>모델</w:t>
      </w:r>
      <w:r w:rsidR="008C2B05" w:rsidRPr="00454CFE">
        <w:rPr>
          <w:rFonts w:hint="eastAsia"/>
          <w:b/>
          <w:color w:val="595959" w:themeColor="text1" w:themeTint="A6"/>
          <w:sz w:val="24"/>
        </w:rPr>
        <w:t xml:space="preserve">: </w:t>
      </w:r>
      <w:r w:rsidR="00C8305C">
        <w:rPr>
          <w:rFonts w:hint="eastAsia"/>
          <w:b/>
          <w:color w:val="595959" w:themeColor="text1" w:themeTint="A6"/>
          <w:sz w:val="24"/>
        </w:rPr>
        <w:t>DIVA-S</w:t>
      </w:r>
      <w:r w:rsidR="00550D87">
        <w:rPr>
          <w:rFonts w:hint="eastAsia"/>
          <w:b/>
          <w:color w:val="595959" w:themeColor="text1" w:themeTint="A6"/>
          <w:sz w:val="24"/>
        </w:rPr>
        <w:t>15</w:t>
      </w:r>
      <w:r w:rsidR="0098709E">
        <w:rPr>
          <w:rFonts w:hint="eastAsia"/>
          <w:b/>
          <w:color w:val="595959" w:themeColor="text1" w:themeTint="A6"/>
          <w:sz w:val="24"/>
        </w:rPr>
        <w:t>18</w:t>
      </w:r>
      <w:r w:rsidR="00E86972">
        <w:rPr>
          <w:rFonts w:hint="eastAsia"/>
          <w:b/>
          <w:color w:val="595959" w:themeColor="text1" w:themeTint="A6"/>
          <w:sz w:val="24"/>
        </w:rPr>
        <w:t>P</w:t>
      </w:r>
      <w:r w:rsidR="003F7E9B">
        <w:rPr>
          <w:rFonts w:hint="eastAsia"/>
          <w:b/>
          <w:color w:val="595959" w:themeColor="text1" w:themeTint="A6"/>
          <w:sz w:val="24"/>
        </w:rPr>
        <w:t>250</w:t>
      </w:r>
    </w:p>
    <w:p w:rsidR="00027EBE" w:rsidRPr="00DB6B44" w:rsidRDefault="00027EBE">
      <w:pPr>
        <w:rPr>
          <w:color w:val="7F7F7F" w:themeColor="text1" w:themeTint="80"/>
        </w:rPr>
      </w:pPr>
    </w:p>
    <w:p w:rsidR="00027EBE" w:rsidRPr="00454CFE" w:rsidRDefault="007D1092" w:rsidP="008C2B05">
      <w:pPr>
        <w:jc w:val="center"/>
        <w:rPr>
          <w:color w:val="595959" w:themeColor="text1" w:themeTint="A6"/>
        </w:rPr>
      </w:pPr>
      <w:r w:rsidRPr="00454CFE">
        <w:rPr>
          <w:rFonts w:hint="eastAsia"/>
          <w:color w:val="595959" w:themeColor="text1" w:themeTint="A6"/>
        </w:rPr>
        <w:t>RJ45 기가비트 이더넷</w:t>
      </w:r>
      <w:r w:rsidR="00031426">
        <w:rPr>
          <w:rFonts w:hint="eastAsia"/>
          <w:color w:val="595959" w:themeColor="text1" w:themeTint="A6"/>
        </w:rPr>
        <w:t xml:space="preserve"> </w:t>
      </w:r>
      <w:r w:rsidR="0098709E">
        <w:rPr>
          <w:rFonts w:hint="eastAsia"/>
          <w:color w:val="595959" w:themeColor="text1" w:themeTint="A6"/>
        </w:rPr>
        <w:t>16</w:t>
      </w:r>
      <w:r w:rsidRPr="00454CFE">
        <w:rPr>
          <w:rFonts w:hint="eastAsia"/>
          <w:color w:val="595959" w:themeColor="text1" w:themeTint="A6"/>
        </w:rPr>
        <w:t>포트</w:t>
      </w:r>
    </w:p>
    <w:p w:rsidR="00DB6B44" w:rsidRDefault="007D1092" w:rsidP="008C2B05">
      <w:pPr>
        <w:jc w:val="center"/>
        <w:rPr>
          <w:color w:val="595959" w:themeColor="text1" w:themeTint="A6"/>
        </w:rPr>
      </w:pPr>
      <w:r w:rsidRPr="00454CFE">
        <w:rPr>
          <w:rFonts w:hint="eastAsia"/>
          <w:color w:val="595959" w:themeColor="text1" w:themeTint="A6"/>
        </w:rPr>
        <w:t>SFP 기가비트 업링크</w:t>
      </w:r>
      <w:r w:rsidR="00031426">
        <w:rPr>
          <w:rFonts w:hint="eastAsia"/>
          <w:color w:val="595959" w:themeColor="text1" w:themeTint="A6"/>
        </w:rPr>
        <w:t xml:space="preserve"> </w:t>
      </w:r>
      <w:r w:rsidR="0098709E">
        <w:rPr>
          <w:rFonts w:hint="eastAsia"/>
          <w:color w:val="595959" w:themeColor="text1" w:themeTint="A6"/>
        </w:rPr>
        <w:t>2</w:t>
      </w:r>
      <w:r w:rsidRPr="00454CFE">
        <w:rPr>
          <w:rFonts w:hint="eastAsia"/>
          <w:color w:val="595959" w:themeColor="text1" w:themeTint="A6"/>
        </w:rPr>
        <w:t>포트</w:t>
      </w:r>
    </w:p>
    <w:p w:rsidR="00E86972" w:rsidRDefault="0098709E" w:rsidP="00E86972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>802.3af/at+ PoE (250</w:t>
      </w:r>
      <w:r w:rsidR="00E86972">
        <w:rPr>
          <w:rFonts w:hint="eastAsia"/>
          <w:color w:val="595959" w:themeColor="text1" w:themeTint="A6"/>
        </w:rPr>
        <w:t>W)</w:t>
      </w:r>
    </w:p>
    <w:p w:rsidR="0098709E" w:rsidRDefault="0098709E" w:rsidP="0098709E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>Auto MDI/MDIX</w:t>
      </w:r>
    </w:p>
    <w:p w:rsidR="0098709E" w:rsidRDefault="009F4A17" w:rsidP="0098709E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 </w:t>
      </w:r>
      <w:r w:rsidR="0098709E">
        <w:rPr>
          <w:rFonts w:hint="eastAsia"/>
          <w:color w:val="595959" w:themeColor="text1" w:themeTint="A6"/>
        </w:rPr>
        <w:t>Plug and play</w:t>
      </w:r>
    </w:p>
    <w:p w:rsidR="007D354B" w:rsidRPr="00DB6B44" w:rsidRDefault="007D354B" w:rsidP="007D1092">
      <w:pPr>
        <w:rPr>
          <w:color w:val="7F7F7F" w:themeColor="text1" w:themeTint="80"/>
        </w:rPr>
      </w:pPr>
    </w:p>
    <w:p w:rsidR="005C20DA" w:rsidRDefault="005C20DA">
      <w:pPr>
        <w:rPr>
          <w:color w:val="7F7F7F" w:themeColor="text1" w:themeTint="80"/>
        </w:rPr>
      </w:pPr>
    </w:p>
    <w:p w:rsidR="009F4A17" w:rsidRDefault="009F4A17">
      <w:pPr>
        <w:rPr>
          <w:color w:val="7F7F7F" w:themeColor="text1" w:themeTint="80"/>
        </w:rPr>
      </w:pPr>
    </w:p>
    <w:p w:rsidR="00550D87" w:rsidRDefault="00550D87">
      <w:pPr>
        <w:rPr>
          <w:color w:val="7F7F7F" w:themeColor="text1" w:themeTint="80"/>
        </w:rPr>
      </w:pPr>
    </w:p>
    <w:p w:rsidR="009F4A17" w:rsidRDefault="009F4A17">
      <w:pPr>
        <w:rPr>
          <w:color w:val="7F7F7F" w:themeColor="text1" w:themeTint="80"/>
        </w:rPr>
      </w:pPr>
    </w:p>
    <w:p w:rsidR="001D33E3" w:rsidRDefault="001D33E3">
      <w:pPr>
        <w:rPr>
          <w:color w:val="7F7F7F" w:themeColor="text1" w:themeTint="80"/>
        </w:rPr>
      </w:pPr>
    </w:p>
    <w:p w:rsidR="009F4A17" w:rsidRDefault="009F4A17">
      <w:pPr>
        <w:rPr>
          <w:color w:val="7F7F7F" w:themeColor="text1" w:themeTint="80"/>
        </w:rPr>
      </w:pPr>
    </w:p>
    <w:p w:rsidR="00C8305C" w:rsidRDefault="00C8305C">
      <w:pPr>
        <w:rPr>
          <w:color w:val="7F7F7F" w:themeColor="text1" w:themeTint="80"/>
        </w:rPr>
      </w:pPr>
    </w:p>
    <w:p w:rsidR="00C8305C" w:rsidRDefault="00C8305C">
      <w:pPr>
        <w:rPr>
          <w:color w:val="7F7F7F" w:themeColor="text1" w:themeTint="80"/>
        </w:rPr>
      </w:pPr>
    </w:p>
    <w:p w:rsidR="005C20DA" w:rsidRDefault="005C20DA">
      <w:pPr>
        <w:rPr>
          <w:color w:val="7F7F7F" w:themeColor="text1" w:themeTint="80"/>
        </w:rPr>
      </w:pPr>
    </w:p>
    <w:p w:rsidR="00A623F0" w:rsidRDefault="00A623F0">
      <w:pPr>
        <w:rPr>
          <w:color w:val="7F7F7F" w:themeColor="text1" w:themeTint="80"/>
        </w:rPr>
      </w:pPr>
    </w:p>
    <w:p w:rsidR="003E31DF" w:rsidRPr="0053199E" w:rsidRDefault="002676AC">
      <w:pPr>
        <w:rPr>
          <w:b/>
          <w:color w:val="000000" w:themeColor="text1"/>
          <w:sz w:val="28"/>
        </w:rPr>
      </w:pPr>
      <w:r w:rsidRPr="0053199E">
        <w:rPr>
          <w:rFonts w:hint="eastAsia"/>
          <w:b/>
          <w:color w:val="000000" w:themeColor="text1"/>
          <w:sz w:val="28"/>
        </w:rPr>
        <w:lastRenderedPageBreak/>
        <w:t>개요</w:t>
      </w:r>
    </w:p>
    <w:p w:rsidR="001A408C" w:rsidRDefault="001A408C">
      <w:pPr>
        <w:rPr>
          <w:color w:val="7F7F7F" w:themeColor="text1" w:themeTint="80"/>
          <w:sz w:val="18"/>
        </w:rPr>
      </w:pPr>
    </w:p>
    <w:p w:rsidR="00873FAF" w:rsidRDefault="00873FAF" w:rsidP="00873FAF">
      <w:pPr>
        <w:rPr>
          <w:color w:val="595959" w:themeColor="text1" w:themeTint="A6"/>
          <w:sz w:val="18"/>
        </w:rPr>
      </w:pPr>
      <w:r w:rsidRPr="00A72682">
        <w:rPr>
          <w:rFonts w:hint="eastAsia"/>
          <w:color w:val="595959" w:themeColor="text1" w:themeTint="A6"/>
          <w:sz w:val="18"/>
        </w:rPr>
        <w:t>DIVA</w:t>
      </w:r>
      <w:r>
        <w:rPr>
          <w:rFonts w:hint="eastAsia"/>
          <w:color w:val="595959" w:themeColor="text1" w:themeTint="A6"/>
          <w:sz w:val="18"/>
        </w:rPr>
        <w:t>-S1518</w:t>
      </w:r>
      <w:r w:rsidR="00AE6DF7">
        <w:rPr>
          <w:rFonts w:hint="eastAsia"/>
          <w:color w:val="595959" w:themeColor="text1" w:themeTint="A6"/>
          <w:sz w:val="18"/>
        </w:rPr>
        <w:t>P</w:t>
      </w:r>
      <w:r w:rsidRPr="00A72682">
        <w:rPr>
          <w:rFonts w:hint="eastAsia"/>
          <w:color w:val="595959" w:themeColor="text1" w:themeTint="A6"/>
          <w:sz w:val="18"/>
        </w:rPr>
        <w:t xml:space="preserve"> </w:t>
      </w:r>
      <w:r>
        <w:rPr>
          <w:rFonts w:hint="eastAsia"/>
          <w:color w:val="595959" w:themeColor="text1" w:themeTint="A6"/>
          <w:sz w:val="18"/>
        </w:rPr>
        <w:t xml:space="preserve">모델은 학교, 기숙사, 사무실 및 감시 시스템 및 CCTV의 네트워크 환경을 제공합니다. 16개의 10/100/1000 Mbps RJ45 포트를 사용하여 다양한 이더넷 장치를 연결할 수 있습니다. 802.3af/at 규격의 총 250W PoE 전원을 PD 장치에 공급할 수 있으며, 플러그 앤 플레이 타입으로 쉽게 네트워크를 확장 할 수 있습니다. 내구성 및 방열 성능이 뛰어나 안정적으로 작동을 하고, 데스크탑과 벽면, </w:t>
      </w:r>
      <w:r w:rsidR="003F7E9B">
        <w:rPr>
          <w:rFonts w:hint="eastAsia"/>
          <w:color w:val="595959" w:themeColor="text1" w:themeTint="A6"/>
          <w:sz w:val="18"/>
        </w:rPr>
        <w:t>랙</w:t>
      </w:r>
      <w:r>
        <w:rPr>
          <w:rFonts w:hint="eastAsia"/>
          <w:color w:val="595959" w:themeColor="text1" w:themeTint="A6"/>
          <w:sz w:val="18"/>
        </w:rPr>
        <w:t xml:space="preserve"> 손쉽게 설치를 할 수 있습니다. TV, NAS, 무선 AP, NVR 및 IP 카메라 등 네트워크 제품과 손쉽게 연결 할 수 있습니다. 16개의 RJ45 포트 외에도 2개의 1000Mbps SFP 포트를 통해 고속으로 업링크 네트워크를 연결하고 속도 저하 및 노이즈 영향 없이 장거리 네트워크를 확장합니다.</w:t>
      </w:r>
    </w:p>
    <w:p w:rsidR="0041048E" w:rsidRDefault="0041048E">
      <w:pPr>
        <w:rPr>
          <w:color w:val="7F7F7F" w:themeColor="text1" w:themeTint="80"/>
          <w:sz w:val="18"/>
        </w:rPr>
      </w:pPr>
    </w:p>
    <w:p w:rsidR="00B56F11" w:rsidRDefault="00B56F11">
      <w:pPr>
        <w:rPr>
          <w:color w:val="7F7F7F" w:themeColor="text1" w:themeTint="80"/>
          <w:sz w:val="18"/>
        </w:rPr>
      </w:pPr>
    </w:p>
    <w:p w:rsidR="00B56F11" w:rsidRPr="00842DEF" w:rsidRDefault="00B56F11">
      <w:pPr>
        <w:rPr>
          <w:color w:val="7F7F7F" w:themeColor="text1" w:themeTint="80"/>
          <w:sz w:val="18"/>
        </w:rPr>
      </w:pPr>
    </w:p>
    <w:p w:rsidR="00283037" w:rsidRDefault="00B56F11" w:rsidP="00406474">
      <w:pPr>
        <w:jc w:val="center"/>
        <w:rPr>
          <w:color w:val="7F7F7F" w:themeColor="text1" w:themeTint="80"/>
          <w:sz w:val="18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6648450" cy="1704975"/>
            <wp:effectExtent l="0" t="0" r="0" b="0"/>
            <wp:docPr id="3" name="그림 1" descr="D:\파이버베이스\조현빈\01_상세페이지\02_작업\20200306_DIVA-S1518\DIVA-S1518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파이버베이스\조현빈\01_상세페이지\02_작업\20200306_DIVA-S1518\DIVA-S1518P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7C" w:rsidRDefault="0064297C" w:rsidP="008C786B">
      <w:pPr>
        <w:rPr>
          <w:color w:val="595959" w:themeColor="text1" w:themeTint="A6"/>
          <w:sz w:val="18"/>
        </w:rPr>
      </w:pPr>
    </w:p>
    <w:p w:rsidR="00B56F11" w:rsidRDefault="00B56F11" w:rsidP="008C786B">
      <w:pPr>
        <w:rPr>
          <w:color w:val="595959" w:themeColor="text1" w:themeTint="A6"/>
          <w:sz w:val="18"/>
        </w:rPr>
      </w:pPr>
    </w:p>
    <w:p w:rsidR="004540E7" w:rsidRPr="004540E7" w:rsidRDefault="004540E7">
      <w:pPr>
        <w:rPr>
          <w:b/>
          <w:color w:val="000000" w:themeColor="text1"/>
          <w:sz w:val="18"/>
        </w:rPr>
      </w:pPr>
    </w:p>
    <w:p w:rsidR="004540E7" w:rsidRPr="004540E7" w:rsidRDefault="004540E7">
      <w:pPr>
        <w:rPr>
          <w:b/>
          <w:sz w:val="18"/>
        </w:rPr>
      </w:pPr>
      <w:r w:rsidRPr="004540E7">
        <w:rPr>
          <w:rFonts w:hint="eastAsia"/>
          <w:b/>
          <w:sz w:val="18"/>
        </w:rPr>
        <w:t>하드웨어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835"/>
        <w:gridCol w:w="7655"/>
      </w:tblGrid>
      <w:tr w:rsidR="00CD0AB5" w:rsidRPr="005A479C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CD0AB5" w:rsidRDefault="00C16C90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b/>
                <w:color w:val="FFFFFF" w:themeColor="background1"/>
                <w:sz w:val="18"/>
              </w:rPr>
              <w:t>네트</w:t>
            </w:r>
            <w:r>
              <w:rPr>
                <w:rFonts w:hint="eastAsia"/>
                <w:b/>
                <w:color w:val="FFFFFF" w:themeColor="background1"/>
                <w:sz w:val="18"/>
              </w:rPr>
              <w:t>워크 인터페이스</w:t>
            </w:r>
          </w:p>
        </w:tc>
        <w:tc>
          <w:tcPr>
            <w:tcW w:w="7655" w:type="dxa"/>
            <w:vAlign w:val="center"/>
          </w:tcPr>
          <w:p w:rsidR="00CD0AB5" w:rsidRDefault="00C16C90" w:rsidP="004540E7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10/100/1000 Mbps RJ45 </w:t>
            </w:r>
            <w:r w:rsidR="00873FAF">
              <w:rPr>
                <w:rFonts w:hint="eastAsia"/>
                <w:color w:val="595959" w:themeColor="text1" w:themeTint="A6"/>
                <w:sz w:val="18"/>
              </w:rPr>
              <w:t>16</w:t>
            </w:r>
            <w:r>
              <w:rPr>
                <w:rFonts w:hint="eastAsia"/>
                <w:color w:val="595959" w:themeColor="text1" w:themeTint="A6"/>
                <w:sz w:val="18"/>
              </w:rPr>
              <w:t>포트</w:t>
            </w:r>
          </w:p>
          <w:p w:rsidR="00C16C90" w:rsidRPr="00454CFE" w:rsidRDefault="00C16C90" w:rsidP="00873FAF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1000 Mbps SFP </w:t>
            </w:r>
            <w:r w:rsidR="00873FAF">
              <w:rPr>
                <w:rFonts w:hint="eastAsia"/>
                <w:color w:val="595959" w:themeColor="text1" w:themeTint="A6"/>
                <w:sz w:val="18"/>
              </w:rPr>
              <w:t>2</w:t>
            </w:r>
            <w:r>
              <w:rPr>
                <w:rFonts w:hint="eastAsia"/>
                <w:color w:val="595959" w:themeColor="text1" w:themeTint="A6"/>
                <w:sz w:val="18"/>
              </w:rPr>
              <w:t>포트</w:t>
            </w:r>
            <w:r w:rsidR="004E2A3C">
              <w:rPr>
                <w:rFonts w:hint="eastAsia"/>
                <w:color w:val="595959" w:themeColor="text1" w:themeTint="A6"/>
                <w:sz w:val="18"/>
              </w:rPr>
              <w:t xml:space="preserve"> (업링크)</w:t>
            </w:r>
          </w:p>
        </w:tc>
      </w:tr>
      <w:tr w:rsidR="00C16C90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C16C90" w:rsidRDefault="00C16C90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하드웨어 성능</w:t>
            </w:r>
          </w:p>
        </w:tc>
        <w:tc>
          <w:tcPr>
            <w:tcW w:w="7655" w:type="dxa"/>
            <w:vAlign w:val="center"/>
          </w:tcPr>
          <w:p w:rsidR="00AC4FB8" w:rsidRDefault="00C16C90" w:rsidP="004540E7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포워딩</w:t>
            </w:r>
            <w:r w:rsidR="005A479C">
              <w:rPr>
                <w:rFonts w:hint="eastAsia"/>
                <w:color w:val="595959" w:themeColor="text1" w:themeTint="A6"/>
                <w:sz w:val="18"/>
              </w:rPr>
              <w:t xml:space="preserve">: </w:t>
            </w:r>
            <w:r w:rsidR="00873FAF">
              <w:rPr>
                <w:rFonts w:hint="eastAsia"/>
                <w:color w:val="595959" w:themeColor="text1" w:themeTint="A6"/>
                <w:sz w:val="18"/>
              </w:rPr>
              <w:t>26</w:t>
            </w:r>
            <w:r w:rsidR="00AC4FB8">
              <w:rPr>
                <w:rFonts w:hint="eastAsia"/>
                <w:color w:val="595959" w:themeColor="text1" w:themeTint="A6"/>
                <w:sz w:val="18"/>
              </w:rPr>
              <w:t>.</w:t>
            </w:r>
            <w:r w:rsidR="00873FAF">
              <w:rPr>
                <w:rFonts w:hint="eastAsia"/>
                <w:color w:val="595959" w:themeColor="text1" w:themeTint="A6"/>
                <w:sz w:val="18"/>
              </w:rPr>
              <w:t>78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Mpps</w:t>
            </w:r>
          </w:p>
          <w:p w:rsidR="00AC4FB8" w:rsidRDefault="00C16C90" w:rsidP="004540E7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스위칭</w:t>
            </w:r>
            <w:r w:rsidR="00AC4FB8">
              <w:rPr>
                <w:rFonts w:hint="eastAsia"/>
                <w:color w:val="595959" w:themeColor="text1" w:themeTint="A6"/>
                <w:sz w:val="18"/>
              </w:rPr>
              <w:t xml:space="preserve">: </w:t>
            </w:r>
            <w:r w:rsidR="00873FAF">
              <w:rPr>
                <w:rFonts w:hint="eastAsia"/>
                <w:color w:val="595959" w:themeColor="text1" w:themeTint="A6"/>
                <w:sz w:val="18"/>
              </w:rPr>
              <w:t>36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Gbps</w:t>
            </w:r>
          </w:p>
          <w:p w:rsidR="00C16C90" w:rsidRPr="00454CFE" w:rsidRDefault="00C16C90" w:rsidP="003F7E9B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MAC 테이블: 8K</w:t>
            </w:r>
          </w:p>
        </w:tc>
      </w:tr>
      <w:tr w:rsidR="00E86972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Default="00E86972" w:rsidP="00E07CBB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PoE 출력</w:t>
            </w:r>
          </w:p>
        </w:tc>
        <w:tc>
          <w:tcPr>
            <w:tcW w:w="7655" w:type="dxa"/>
            <w:vAlign w:val="center"/>
          </w:tcPr>
          <w:p w:rsidR="00E86972" w:rsidRDefault="00E86972" w:rsidP="00E07CBB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1~</w:t>
            </w:r>
            <w:r w:rsidR="006033EC">
              <w:rPr>
                <w:rFonts w:hint="eastAsia"/>
                <w:color w:val="595959" w:themeColor="text1" w:themeTint="A6"/>
                <w:sz w:val="18"/>
              </w:rPr>
              <w:t>16</w:t>
            </w:r>
            <w:r>
              <w:rPr>
                <w:color w:val="595959" w:themeColor="text1" w:themeTint="A6"/>
                <w:sz w:val="18"/>
              </w:rPr>
              <w:t>번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포트를 통해 총 </w:t>
            </w:r>
            <w:r w:rsidR="006033EC">
              <w:rPr>
                <w:rFonts w:hint="eastAsia"/>
                <w:color w:val="595959" w:themeColor="text1" w:themeTint="A6"/>
                <w:sz w:val="18"/>
              </w:rPr>
              <w:t>25</w:t>
            </w:r>
            <w:r w:rsidR="00BF57A2">
              <w:rPr>
                <w:rFonts w:hint="eastAsia"/>
                <w:color w:val="595959" w:themeColor="text1" w:themeTint="A6"/>
                <w:sz w:val="18"/>
              </w:rPr>
              <w:t>0</w:t>
            </w:r>
            <w:r>
              <w:rPr>
                <w:rFonts w:hint="eastAsia"/>
                <w:color w:val="595959" w:themeColor="text1" w:themeTint="A6"/>
                <w:sz w:val="18"/>
              </w:rPr>
              <w:t>W (</w:t>
            </w:r>
            <w:r>
              <w:rPr>
                <w:color w:val="595959" w:themeColor="text1" w:themeTint="A6"/>
                <w:sz w:val="18"/>
              </w:rPr>
              <w:t>포트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당 15.4W)</w:t>
            </w:r>
          </w:p>
          <w:p w:rsidR="00E86972" w:rsidRDefault="00E86972" w:rsidP="006033EC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(최대 3</w:t>
            </w:r>
            <w:r w:rsidR="006033EC">
              <w:rPr>
                <w:rFonts w:hint="eastAsia"/>
                <w:color w:val="595959" w:themeColor="text1" w:themeTint="A6"/>
                <w:sz w:val="18"/>
              </w:rPr>
              <w:t>0</w:t>
            </w:r>
            <w:r>
              <w:rPr>
                <w:rFonts w:hint="eastAsia"/>
                <w:color w:val="595959" w:themeColor="text1" w:themeTint="A6"/>
                <w:sz w:val="18"/>
              </w:rPr>
              <w:t>W 출력 가능)</w:t>
            </w:r>
          </w:p>
        </w:tc>
      </w:tr>
      <w:tr w:rsidR="00E86972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Default="00E86972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동작 환경</w:t>
            </w:r>
          </w:p>
        </w:tc>
        <w:tc>
          <w:tcPr>
            <w:tcW w:w="7655" w:type="dxa"/>
            <w:vAlign w:val="center"/>
          </w:tcPr>
          <w:p w:rsidR="00E86972" w:rsidRDefault="00E86972" w:rsidP="00D05D65">
            <w:pPr>
              <w:jc w:val="right"/>
              <w:rPr>
                <w:rFonts w:eastAsiaTheme="minorHAnsi"/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온도: </w:t>
            </w:r>
            <w:r w:rsidR="006033EC">
              <w:rPr>
                <w:rFonts w:hint="eastAsia"/>
                <w:color w:val="595959" w:themeColor="text1" w:themeTint="A6"/>
                <w:sz w:val="18"/>
              </w:rPr>
              <w:t>-2</w:t>
            </w:r>
            <w:r>
              <w:rPr>
                <w:rFonts w:hint="eastAsia"/>
                <w:color w:val="595959" w:themeColor="text1" w:themeTint="A6"/>
                <w:sz w:val="18"/>
              </w:rPr>
              <w:t>0</w:t>
            </w:r>
            <w:r w:rsidR="006033EC">
              <w:rPr>
                <w:rFonts w:eastAsiaTheme="minorHAnsi"/>
                <w:color w:val="595959" w:themeColor="text1" w:themeTint="A6"/>
                <w:sz w:val="18"/>
              </w:rPr>
              <w:t>℃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~ 50</w:t>
            </w:r>
            <w:r>
              <w:rPr>
                <w:rFonts w:eastAsiaTheme="minorHAnsi"/>
                <w:color w:val="595959" w:themeColor="text1" w:themeTint="A6"/>
                <w:sz w:val="18"/>
              </w:rPr>
              <w:t>℃</w:t>
            </w:r>
          </w:p>
          <w:p w:rsidR="00E86972" w:rsidRDefault="00E86972" w:rsidP="00D05D65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습도: </w:t>
            </w:r>
            <w:r w:rsidR="006033EC">
              <w:rPr>
                <w:rFonts w:hint="eastAsia"/>
                <w:color w:val="595959" w:themeColor="text1" w:themeTint="A6"/>
                <w:sz w:val="18"/>
              </w:rPr>
              <w:t>5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~ 90% (비응축)</w:t>
            </w:r>
          </w:p>
          <w:p w:rsidR="00E86972" w:rsidRPr="00454CFE" w:rsidRDefault="00E86972" w:rsidP="00D05D65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설치 높이: 3000 </w:t>
            </w:r>
            <w:r>
              <w:rPr>
                <w:color w:val="595959" w:themeColor="text1" w:themeTint="A6"/>
                <w:sz w:val="18"/>
              </w:rPr>
              <w:t>미터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미만</w:t>
            </w:r>
          </w:p>
        </w:tc>
      </w:tr>
      <w:tr w:rsidR="00E86972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Default="00E86972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크기 및 무게</w:t>
            </w:r>
          </w:p>
        </w:tc>
        <w:tc>
          <w:tcPr>
            <w:tcW w:w="7655" w:type="dxa"/>
            <w:vAlign w:val="center"/>
          </w:tcPr>
          <w:p w:rsidR="006033EC" w:rsidRDefault="006033EC" w:rsidP="006033EC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270.5 x 44.6 x 181 mm (10.7 x 1.8 x 7.2</w:t>
            </w:r>
            <w:r>
              <w:rPr>
                <w:color w:val="595959" w:themeColor="text1" w:themeTint="A6"/>
                <w:sz w:val="18"/>
              </w:rPr>
              <w:t>”</w:t>
            </w:r>
            <w:r>
              <w:rPr>
                <w:rFonts w:hint="eastAsia"/>
                <w:color w:val="595959" w:themeColor="text1" w:themeTint="A6"/>
                <w:sz w:val="18"/>
              </w:rPr>
              <w:t>)</w:t>
            </w:r>
          </w:p>
          <w:p w:rsidR="00E86972" w:rsidRPr="00454CFE" w:rsidRDefault="006033EC" w:rsidP="00AC4FB8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2.5</w:t>
            </w:r>
            <w:r w:rsidR="00E86972">
              <w:rPr>
                <w:rFonts w:hint="eastAsia"/>
                <w:color w:val="595959" w:themeColor="text1" w:themeTint="A6"/>
                <w:sz w:val="18"/>
              </w:rPr>
              <w:t>Kg 미만</w:t>
            </w:r>
          </w:p>
        </w:tc>
      </w:tr>
      <w:tr w:rsidR="00E86972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Default="00E86972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장착 방식</w:t>
            </w:r>
          </w:p>
        </w:tc>
        <w:tc>
          <w:tcPr>
            <w:tcW w:w="7655" w:type="dxa"/>
            <w:vAlign w:val="center"/>
          </w:tcPr>
          <w:p w:rsidR="00E86972" w:rsidRDefault="007B42AD" w:rsidP="00AC4FB8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19인치 렉, </w:t>
            </w:r>
            <w:r w:rsidR="00E86972">
              <w:rPr>
                <w:rFonts w:hint="eastAsia"/>
                <w:color w:val="595959" w:themeColor="text1" w:themeTint="A6"/>
                <w:sz w:val="18"/>
              </w:rPr>
              <w:t>데스크탑, 벽면</w:t>
            </w:r>
          </w:p>
        </w:tc>
      </w:tr>
      <w:tr w:rsidR="00E86972" w:rsidRPr="00F61B4D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Default="00E86972" w:rsidP="00322EC0">
            <w:pPr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입력 전원</w:t>
            </w:r>
          </w:p>
        </w:tc>
        <w:tc>
          <w:tcPr>
            <w:tcW w:w="7655" w:type="dxa"/>
            <w:vAlign w:val="center"/>
          </w:tcPr>
          <w:p w:rsidR="00E86972" w:rsidRDefault="00E86972" w:rsidP="00406474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100~240VAC 입력 (주파수: 50~60 Hz)</w:t>
            </w:r>
          </w:p>
        </w:tc>
      </w:tr>
      <w:tr w:rsidR="00E86972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E86972" w:rsidRPr="00322EC0" w:rsidRDefault="00E86972" w:rsidP="00E37755">
            <w:pPr>
              <w:rPr>
                <w:b/>
                <w:color w:val="FFFFFF" w:themeColor="background1"/>
                <w:sz w:val="18"/>
              </w:rPr>
            </w:pPr>
            <w:r>
              <w:rPr>
                <w:b/>
                <w:color w:val="FFFFFF" w:themeColor="background1"/>
                <w:sz w:val="18"/>
              </w:rPr>
              <w:t>인증</w:t>
            </w:r>
          </w:p>
        </w:tc>
        <w:tc>
          <w:tcPr>
            <w:tcW w:w="7655" w:type="dxa"/>
            <w:vAlign w:val="center"/>
          </w:tcPr>
          <w:p w:rsidR="00E86972" w:rsidRPr="00454CFE" w:rsidRDefault="003F7E9B" w:rsidP="00406474">
            <w:pPr>
              <w:jc w:val="righ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KC</w:t>
            </w:r>
          </w:p>
        </w:tc>
      </w:tr>
    </w:tbl>
    <w:p w:rsidR="00DA439A" w:rsidRPr="00AC4FB8" w:rsidRDefault="00DA439A" w:rsidP="00B871C7">
      <w:pPr>
        <w:rPr>
          <w:color w:val="7F7F7F" w:themeColor="text1" w:themeTint="80"/>
          <w:sz w:val="18"/>
        </w:rPr>
      </w:pPr>
    </w:p>
    <w:p w:rsidR="00AC4FB8" w:rsidRDefault="00AC4FB8" w:rsidP="00B871C7">
      <w:pPr>
        <w:rPr>
          <w:color w:val="7F7F7F" w:themeColor="text1" w:themeTint="80"/>
          <w:sz w:val="18"/>
        </w:rPr>
      </w:pPr>
    </w:p>
    <w:p w:rsidR="00B56F11" w:rsidRDefault="00B56F11" w:rsidP="00B871C7">
      <w:pPr>
        <w:rPr>
          <w:color w:val="7F7F7F" w:themeColor="text1" w:themeTint="80"/>
          <w:sz w:val="18"/>
        </w:rPr>
      </w:pPr>
    </w:p>
    <w:p w:rsidR="00B56F11" w:rsidRDefault="00B56F11" w:rsidP="00B871C7">
      <w:pPr>
        <w:rPr>
          <w:color w:val="7F7F7F" w:themeColor="text1" w:themeTint="80"/>
          <w:sz w:val="18"/>
        </w:rPr>
      </w:pPr>
    </w:p>
    <w:p w:rsidR="003F7E9B" w:rsidRDefault="003F7E9B" w:rsidP="00B871C7">
      <w:pPr>
        <w:rPr>
          <w:color w:val="7F7F7F" w:themeColor="text1" w:themeTint="80"/>
          <w:sz w:val="18"/>
        </w:rPr>
      </w:pPr>
    </w:p>
    <w:p w:rsidR="00E86972" w:rsidRPr="002C1047" w:rsidRDefault="00E86972" w:rsidP="00E86972">
      <w:pPr>
        <w:rPr>
          <w:b/>
          <w:sz w:val="18"/>
        </w:rPr>
      </w:pPr>
      <w:r>
        <w:rPr>
          <w:rFonts w:hint="eastAsia"/>
          <w:b/>
          <w:sz w:val="18"/>
        </w:rPr>
        <w:lastRenderedPageBreak/>
        <w:t>PoE 규격</w:t>
      </w:r>
    </w:p>
    <w:p w:rsidR="00E86972" w:rsidRDefault="00E86972" w:rsidP="00E86972">
      <w:pPr>
        <w:rPr>
          <w:color w:val="595959" w:themeColor="text1" w:themeTint="A6"/>
          <w:sz w:val="18"/>
        </w:rPr>
      </w:pPr>
      <w:r>
        <w:rPr>
          <w:rFonts w:hint="eastAsia"/>
          <w:color w:val="595959" w:themeColor="text1" w:themeTint="A6"/>
          <w:sz w:val="18"/>
        </w:rPr>
        <w:t>DIVA-S15</w:t>
      </w:r>
      <w:r w:rsidR="003F7E9B">
        <w:rPr>
          <w:rFonts w:hint="eastAsia"/>
          <w:color w:val="595959" w:themeColor="text1" w:themeTint="A6"/>
          <w:sz w:val="18"/>
        </w:rPr>
        <w:t>18250</w:t>
      </w:r>
      <w:r>
        <w:rPr>
          <w:rFonts w:hint="eastAsia"/>
          <w:color w:val="595959" w:themeColor="text1" w:themeTint="A6"/>
          <w:sz w:val="18"/>
        </w:rPr>
        <w:t xml:space="preserve"> 모델은 표준</w:t>
      </w:r>
      <w:r w:rsidRPr="00454CFE">
        <w:rPr>
          <w:rFonts w:hint="eastAsia"/>
          <w:color w:val="595959" w:themeColor="text1" w:themeTint="A6"/>
          <w:sz w:val="18"/>
        </w:rPr>
        <w:t xml:space="preserve"> 802.3a</w:t>
      </w:r>
      <w:r>
        <w:rPr>
          <w:rFonts w:hint="eastAsia"/>
          <w:color w:val="595959" w:themeColor="text1" w:themeTint="A6"/>
          <w:sz w:val="18"/>
        </w:rPr>
        <w:t xml:space="preserve">f/at PoE PSE(Power Soucing Equipment) </w:t>
      </w:r>
      <w:r>
        <w:rPr>
          <w:color w:val="595959" w:themeColor="text1" w:themeTint="A6"/>
          <w:sz w:val="18"/>
        </w:rPr>
        <w:t>장치로서</w:t>
      </w:r>
      <w:r>
        <w:rPr>
          <w:rFonts w:hint="eastAsia"/>
          <w:color w:val="595959" w:themeColor="text1" w:themeTint="A6"/>
          <w:sz w:val="18"/>
        </w:rPr>
        <w:t xml:space="preserve"> 총 </w:t>
      </w:r>
      <w:r w:rsidR="0063685A">
        <w:rPr>
          <w:rFonts w:hint="eastAsia"/>
          <w:color w:val="595959" w:themeColor="text1" w:themeTint="A6"/>
          <w:sz w:val="18"/>
        </w:rPr>
        <w:t>250</w:t>
      </w:r>
      <w:r>
        <w:rPr>
          <w:rFonts w:hint="eastAsia"/>
          <w:color w:val="595959" w:themeColor="text1" w:themeTint="A6"/>
          <w:sz w:val="18"/>
        </w:rPr>
        <w:t xml:space="preserve"> 와트 PoE 전원을 PD(Power Device) 장치에 공급합니다.</w:t>
      </w:r>
      <w:r w:rsidRPr="00454CFE">
        <w:rPr>
          <w:rFonts w:hint="eastAsia"/>
          <w:color w:val="595959" w:themeColor="text1" w:themeTint="A6"/>
          <w:sz w:val="18"/>
        </w:rPr>
        <w:t xml:space="preserve"> </w:t>
      </w:r>
      <w:r w:rsidR="0063685A">
        <w:rPr>
          <w:rFonts w:hint="eastAsia"/>
          <w:color w:val="595959" w:themeColor="text1" w:themeTint="A6"/>
          <w:sz w:val="18"/>
        </w:rPr>
        <w:t xml:space="preserve">PoE포트는 우선 순위 메커니즘을 지원하여, 남은 전력이 부족할 경우 장치 과부하를 방지하기 위하여 순위가 높은 포트의 전원 공급을 우선적으로 지원합니다. </w:t>
      </w:r>
    </w:p>
    <w:p w:rsidR="0063685A" w:rsidRDefault="0063685A" w:rsidP="00E86972">
      <w:pPr>
        <w:rPr>
          <w:color w:val="595959" w:themeColor="text1" w:themeTint="A6"/>
          <w:sz w:val="18"/>
        </w:rPr>
      </w:pPr>
    </w:p>
    <w:p w:rsidR="0063685A" w:rsidRPr="00AE16F7" w:rsidRDefault="0063685A" w:rsidP="00E86972">
      <w:pPr>
        <w:rPr>
          <w:color w:val="7F7F7F" w:themeColor="text1" w:themeTint="80"/>
          <w:sz w:val="18"/>
        </w:rPr>
      </w:pPr>
    </w:p>
    <w:p w:rsidR="00E86972" w:rsidRDefault="00E86972" w:rsidP="00E86972">
      <w:pPr>
        <w:jc w:val="center"/>
        <w:rPr>
          <w:color w:val="7F7F7F" w:themeColor="text1" w:themeTint="80"/>
          <w:sz w:val="18"/>
        </w:rPr>
      </w:pPr>
      <w:r>
        <w:rPr>
          <w:noProof/>
          <w:color w:val="7F7F7F" w:themeColor="text1" w:themeTint="80"/>
          <w:sz w:val="18"/>
        </w:rPr>
        <w:drawing>
          <wp:inline distT="0" distB="0" distL="0" distR="0">
            <wp:extent cx="4991100" cy="3707418"/>
            <wp:effectExtent l="0" t="0" r="0" b="7620"/>
            <wp:docPr id="8" name="그림 8" descr="C:\Users\jason\Desktop\제목 없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esktop\제목 없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56" cy="37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72" w:rsidRDefault="00E86972" w:rsidP="00E86972">
      <w:pPr>
        <w:rPr>
          <w:color w:val="7F7F7F" w:themeColor="text1" w:themeTint="80"/>
          <w:sz w:val="18"/>
        </w:rPr>
      </w:pPr>
    </w:p>
    <w:p w:rsidR="00000883" w:rsidRDefault="00000883" w:rsidP="00D05D65">
      <w:pPr>
        <w:rPr>
          <w:color w:val="7F7F7F" w:themeColor="text1" w:themeTint="80"/>
          <w:sz w:val="18"/>
        </w:rPr>
      </w:pPr>
    </w:p>
    <w:p w:rsidR="00C96BF8" w:rsidRDefault="00C96BF8" w:rsidP="000C065F">
      <w:pPr>
        <w:rPr>
          <w:color w:val="595959" w:themeColor="text1" w:themeTint="A6"/>
          <w:sz w:val="18"/>
        </w:rPr>
      </w:pPr>
    </w:p>
    <w:p w:rsidR="00D5076B" w:rsidRDefault="00D5076B" w:rsidP="00D5076B">
      <w:pPr>
        <w:rPr>
          <w:color w:val="595959" w:themeColor="text1" w:themeTint="A6"/>
          <w:sz w:val="18"/>
        </w:rPr>
      </w:pPr>
      <w:r>
        <w:rPr>
          <w:b/>
          <w:color w:val="000000" w:themeColor="text1"/>
          <w:sz w:val="28"/>
        </w:rPr>
        <w:t>모델</w:t>
      </w:r>
      <w:r>
        <w:rPr>
          <w:rFonts w:hint="eastAsia"/>
          <w:b/>
          <w:color w:val="000000" w:themeColor="text1"/>
          <w:sz w:val="28"/>
        </w:rPr>
        <w:t xml:space="preserve"> 비교</w:t>
      </w:r>
    </w:p>
    <w:p w:rsidR="00D5076B" w:rsidRPr="002B212C" w:rsidRDefault="00D5076B" w:rsidP="00D5076B">
      <w:pPr>
        <w:rPr>
          <w:color w:val="595959" w:themeColor="text1" w:themeTint="A6"/>
          <w:sz w:val="10"/>
        </w:rPr>
      </w:pP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098"/>
        <w:gridCol w:w="2098"/>
        <w:gridCol w:w="2098"/>
        <w:gridCol w:w="2098"/>
        <w:gridCol w:w="2098"/>
      </w:tblGrid>
      <w:tr w:rsidR="00D5076B" w:rsidRPr="00454CFE" w:rsidTr="00D05D65">
        <w:tc>
          <w:tcPr>
            <w:tcW w:w="2098" w:type="dxa"/>
            <w:tcBorders>
              <w:bottom w:val="single" w:sz="4" w:space="0" w:color="7F7F7F" w:themeColor="text1" w:themeTint="80"/>
            </w:tcBorders>
            <w:shd w:val="clear" w:color="auto" w:fill="595959" w:themeFill="text1" w:themeFillTint="A6"/>
            <w:vAlign w:val="center"/>
          </w:tcPr>
          <w:p w:rsidR="00D5076B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모델명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D5076B" w:rsidRPr="002B212C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2B212C">
              <w:rPr>
                <w:rFonts w:hint="eastAsia"/>
                <w:b/>
                <w:color w:val="FFFFFF" w:themeColor="background1"/>
                <w:sz w:val="18"/>
              </w:rPr>
              <w:t>총</w:t>
            </w:r>
            <w:r>
              <w:rPr>
                <w:rFonts w:hint="eastAsia"/>
                <w:b/>
                <w:color w:val="FFFFFF" w:themeColor="background1"/>
                <w:sz w:val="18"/>
              </w:rPr>
              <w:t xml:space="preserve"> 포트 수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D5076B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RJ45</w:t>
            </w:r>
          </w:p>
          <w:p w:rsidR="00D5076B" w:rsidRPr="002B212C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2B212C">
              <w:rPr>
                <w:rFonts w:hint="eastAsia"/>
                <w:b/>
                <w:color w:val="FFFFFF" w:themeColor="background1"/>
                <w:sz w:val="14"/>
              </w:rPr>
              <w:t>10/100/1000 Mbps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D5076B" w:rsidRDefault="00A7447F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SFP</w:t>
            </w:r>
          </w:p>
          <w:p w:rsidR="00D5076B" w:rsidRPr="002B212C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2B212C">
              <w:rPr>
                <w:rFonts w:hint="eastAsia"/>
                <w:b/>
                <w:color w:val="FFFFFF" w:themeColor="background1"/>
                <w:sz w:val="14"/>
              </w:rPr>
              <w:t>100/1000 Mbps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D5076B" w:rsidRPr="002B212C" w:rsidRDefault="00D5076B" w:rsidP="00D05D65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PoE 출력</w:t>
            </w:r>
          </w:p>
        </w:tc>
      </w:tr>
      <w:tr w:rsidR="00D5076B" w:rsidRPr="00775713" w:rsidTr="00D05D65">
        <w:tc>
          <w:tcPr>
            <w:tcW w:w="2098" w:type="dxa"/>
            <w:shd w:val="clear" w:color="auto" w:fill="auto"/>
            <w:vAlign w:val="center"/>
          </w:tcPr>
          <w:p w:rsidR="00D5076B" w:rsidRPr="002B212C" w:rsidRDefault="00D5076B" w:rsidP="00D44BD9">
            <w:pPr>
              <w:rPr>
                <w:b/>
                <w:color w:val="595959" w:themeColor="text1" w:themeTint="A6"/>
                <w:sz w:val="18"/>
              </w:rPr>
            </w:pPr>
            <w:r w:rsidRPr="002B212C">
              <w:rPr>
                <w:rFonts w:hint="eastAsia"/>
                <w:b/>
                <w:color w:val="595959" w:themeColor="text1" w:themeTint="A6"/>
                <w:sz w:val="18"/>
              </w:rPr>
              <w:t>DIVA</w:t>
            </w:r>
            <w:r>
              <w:rPr>
                <w:rFonts w:hint="eastAsia"/>
                <w:b/>
                <w:color w:val="595959" w:themeColor="text1" w:themeTint="A6"/>
                <w:sz w:val="18"/>
              </w:rPr>
              <w:t>-S</w:t>
            </w:r>
            <w:r w:rsidR="00A7447F">
              <w:rPr>
                <w:rFonts w:hint="eastAsia"/>
                <w:b/>
                <w:color w:val="595959" w:themeColor="text1" w:themeTint="A6"/>
                <w:sz w:val="18"/>
              </w:rPr>
              <w:t>1510</w:t>
            </w:r>
          </w:p>
        </w:tc>
        <w:tc>
          <w:tcPr>
            <w:tcW w:w="2098" w:type="dxa"/>
            <w:vAlign w:val="center"/>
          </w:tcPr>
          <w:p w:rsidR="00D5076B" w:rsidRPr="002B212C" w:rsidRDefault="00A7447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10</w:t>
            </w:r>
          </w:p>
        </w:tc>
        <w:tc>
          <w:tcPr>
            <w:tcW w:w="2098" w:type="dxa"/>
            <w:vAlign w:val="center"/>
          </w:tcPr>
          <w:p w:rsidR="00D5076B" w:rsidRPr="002B212C" w:rsidRDefault="00A7447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8</w:t>
            </w:r>
          </w:p>
        </w:tc>
        <w:tc>
          <w:tcPr>
            <w:tcW w:w="2098" w:type="dxa"/>
            <w:vAlign w:val="center"/>
          </w:tcPr>
          <w:p w:rsidR="00D5076B" w:rsidRPr="002B212C" w:rsidRDefault="00D44BD9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</w:t>
            </w:r>
          </w:p>
        </w:tc>
        <w:tc>
          <w:tcPr>
            <w:tcW w:w="2098" w:type="dxa"/>
            <w:vAlign w:val="center"/>
          </w:tcPr>
          <w:p w:rsidR="00D5076B" w:rsidRPr="002B212C" w:rsidRDefault="00D5076B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-</w:t>
            </w:r>
          </w:p>
        </w:tc>
      </w:tr>
      <w:tr w:rsidR="00D5076B" w:rsidRPr="00775713" w:rsidTr="00D05D65">
        <w:tc>
          <w:tcPr>
            <w:tcW w:w="2098" w:type="dxa"/>
            <w:shd w:val="clear" w:color="auto" w:fill="auto"/>
            <w:vAlign w:val="center"/>
          </w:tcPr>
          <w:p w:rsidR="00D5076B" w:rsidRPr="002B212C" w:rsidRDefault="00D5076B" w:rsidP="00D44BD9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DIVA-</w:t>
            </w:r>
            <w:r w:rsidR="00A7447F">
              <w:rPr>
                <w:rFonts w:hint="eastAsia"/>
                <w:b/>
                <w:color w:val="595959" w:themeColor="text1" w:themeTint="A6"/>
                <w:sz w:val="18"/>
              </w:rPr>
              <w:t>S1510</w:t>
            </w:r>
            <w:r>
              <w:rPr>
                <w:rFonts w:hint="eastAsia"/>
                <w:b/>
                <w:color w:val="595959" w:themeColor="text1" w:themeTint="A6"/>
                <w:sz w:val="18"/>
              </w:rPr>
              <w:t>P</w:t>
            </w:r>
            <w:r w:rsidR="00A7447F">
              <w:rPr>
                <w:rFonts w:hint="eastAsia"/>
                <w:b/>
                <w:color w:val="595959" w:themeColor="text1" w:themeTint="A6"/>
                <w:sz w:val="18"/>
              </w:rPr>
              <w:t>130</w:t>
            </w:r>
          </w:p>
        </w:tc>
        <w:tc>
          <w:tcPr>
            <w:tcW w:w="2098" w:type="dxa"/>
            <w:vAlign w:val="center"/>
          </w:tcPr>
          <w:p w:rsidR="00D5076B" w:rsidRPr="002B212C" w:rsidRDefault="00A7447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10</w:t>
            </w:r>
          </w:p>
        </w:tc>
        <w:tc>
          <w:tcPr>
            <w:tcW w:w="2098" w:type="dxa"/>
            <w:vAlign w:val="center"/>
          </w:tcPr>
          <w:p w:rsidR="00D5076B" w:rsidRPr="002B212C" w:rsidRDefault="00A7447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8</w:t>
            </w:r>
          </w:p>
        </w:tc>
        <w:tc>
          <w:tcPr>
            <w:tcW w:w="2098" w:type="dxa"/>
            <w:vAlign w:val="center"/>
          </w:tcPr>
          <w:p w:rsidR="00D5076B" w:rsidRPr="002B212C" w:rsidRDefault="00D44BD9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</w:t>
            </w:r>
          </w:p>
        </w:tc>
        <w:tc>
          <w:tcPr>
            <w:tcW w:w="2098" w:type="dxa"/>
            <w:vAlign w:val="center"/>
          </w:tcPr>
          <w:p w:rsidR="00D5076B" w:rsidRDefault="00D5076B" w:rsidP="00D5076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802.3at/af x </w:t>
            </w:r>
            <w:r w:rsidR="00A7447F">
              <w:rPr>
                <w:rFonts w:hint="eastAsia"/>
                <w:color w:val="595959" w:themeColor="text1" w:themeTint="A6"/>
                <w:sz w:val="18"/>
              </w:rPr>
              <w:t>8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(</w:t>
            </w:r>
            <w:r w:rsidR="00A7447F">
              <w:rPr>
                <w:rFonts w:hint="eastAsia"/>
                <w:color w:val="595959" w:themeColor="text1" w:themeTint="A6"/>
                <w:sz w:val="18"/>
              </w:rPr>
              <w:t>130</w:t>
            </w:r>
            <w:r>
              <w:rPr>
                <w:rFonts w:hint="eastAsia"/>
                <w:color w:val="595959" w:themeColor="text1" w:themeTint="A6"/>
                <w:sz w:val="18"/>
              </w:rPr>
              <w:t>W)</w:t>
            </w:r>
          </w:p>
          <w:p w:rsidR="00F71634" w:rsidRPr="002B212C" w:rsidRDefault="00F71634" w:rsidP="00D5076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PoE+ 출력 가능</w:t>
            </w:r>
          </w:p>
        </w:tc>
      </w:tr>
      <w:tr w:rsidR="0063685A" w:rsidRPr="00775713" w:rsidTr="00D05D65">
        <w:tc>
          <w:tcPr>
            <w:tcW w:w="2098" w:type="dxa"/>
            <w:shd w:val="clear" w:color="auto" w:fill="auto"/>
            <w:vAlign w:val="center"/>
          </w:tcPr>
          <w:p w:rsidR="0063685A" w:rsidRDefault="0063685A" w:rsidP="00D44BD9">
            <w:pPr>
              <w:rPr>
                <w:b/>
                <w:color w:val="595959" w:themeColor="text1" w:themeTint="A6"/>
                <w:sz w:val="18"/>
              </w:rPr>
            </w:pPr>
            <w:r w:rsidRPr="002B212C">
              <w:rPr>
                <w:rFonts w:hint="eastAsia"/>
                <w:b/>
                <w:color w:val="595959" w:themeColor="text1" w:themeTint="A6"/>
                <w:sz w:val="18"/>
              </w:rPr>
              <w:t>DIVA</w:t>
            </w:r>
            <w:r>
              <w:rPr>
                <w:rFonts w:hint="eastAsia"/>
                <w:b/>
                <w:color w:val="595959" w:themeColor="text1" w:themeTint="A6"/>
                <w:sz w:val="18"/>
              </w:rPr>
              <w:t>-S1518</w:t>
            </w:r>
          </w:p>
        </w:tc>
        <w:tc>
          <w:tcPr>
            <w:tcW w:w="2098" w:type="dxa"/>
            <w:vAlign w:val="center"/>
          </w:tcPr>
          <w:p w:rsidR="0063685A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18</w:t>
            </w:r>
          </w:p>
        </w:tc>
        <w:tc>
          <w:tcPr>
            <w:tcW w:w="2098" w:type="dxa"/>
            <w:vAlign w:val="center"/>
          </w:tcPr>
          <w:p w:rsidR="0063685A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16</w:t>
            </w:r>
          </w:p>
        </w:tc>
        <w:tc>
          <w:tcPr>
            <w:tcW w:w="2098" w:type="dxa"/>
            <w:vAlign w:val="center"/>
          </w:tcPr>
          <w:p w:rsidR="0063685A" w:rsidRDefault="0063685A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</w:t>
            </w:r>
          </w:p>
        </w:tc>
        <w:tc>
          <w:tcPr>
            <w:tcW w:w="2098" w:type="dxa"/>
            <w:vAlign w:val="center"/>
          </w:tcPr>
          <w:p w:rsidR="0063685A" w:rsidRPr="002B212C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-</w:t>
            </w:r>
          </w:p>
        </w:tc>
      </w:tr>
      <w:tr w:rsidR="0063685A" w:rsidRPr="00775713" w:rsidTr="00D05D65">
        <w:tc>
          <w:tcPr>
            <w:tcW w:w="2098" w:type="dxa"/>
            <w:shd w:val="clear" w:color="auto" w:fill="auto"/>
            <w:vAlign w:val="center"/>
          </w:tcPr>
          <w:p w:rsidR="0063685A" w:rsidRDefault="0063685A" w:rsidP="00D44BD9">
            <w:pPr>
              <w:rPr>
                <w:b/>
                <w:color w:val="595959" w:themeColor="text1" w:themeTint="A6"/>
                <w:sz w:val="18"/>
              </w:rPr>
            </w:pPr>
            <w:r w:rsidRPr="002B212C">
              <w:rPr>
                <w:rFonts w:hint="eastAsia"/>
                <w:b/>
                <w:color w:val="595959" w:themeColor="text1" w:themeTint="A6"/>
                <w:sz w:val="18"/>
              </w:rPr>
              <w:t>DIVA</w:t>
            </w:r>
            <w:r>
              <w:rPr>
                <w:rFonts w:hint="eastAsia"/>
                <w:b/>
                <w:color w:val="595959" w:themeColor="text1" w:themeTint="A6"/>
                <w:sz w:val="18"/>
              </w:rPr>
              <w:t>-S1518P250</w:t>
            </w:r>
          </w:p>
        </w:tc>
        <w:tc>
          <w:tcPr>
            <w:tcW w:w="2098" w:type="dxa"/>
            <w:vAlign w:val="center"/>
          </w:tcPr>
          <w:p w:rsidR="0063685A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18</w:t>
            </w:r>
          </w:p>
        </w:tc>
        <w:tc>
          <w:tcPr>
            <w:tcW w:w="2098" w:type="dxa"/>
            <w:vAlign w:val="center"/>
          </w:tcPr>
          <w:p w:rsidR="0063685A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16</w:t>
            </w:r>
          </w:p>
        </w:tc>
        <w:tc>
          <w:tcPr>
            <w:tcW w:w="2098" w:type="dxa"/>
            <w:vAlign w:val="center"/>
          </w:tcPr>
          <w:p w:rsidR="0063685A" w:rsidRDefault="0063685A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</w:t>
            </w:r>
          </w:p>
        </w:tc>
        <w:tc>
          <w:tcPr>
            <w:tcW w:w="2098" w:type="dxa"/>
            <w:vAlign w:val="center"/>
          </w:tcPr>
          <w:p w:rsidR="0063685A" w:rsidRDefault="0063685A" w:rsidP="0063685A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802.3at/af x 16 (250W)</w:t>
            </w:r>
          </w:p>
          <w:p w:rsidR="0063685A" w:rsidRPr="002B212C" w:rsidRDefault="0063685A" w:rsidP="0063685A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PoE+ 출력 가능</w:t>
            </w:r>
          </w:p>
        </w:tc>
      </w:tr>
      <w:tr w:rsidR="00D5076B" w:rsidRPr="00775713" w:rsidTr="00D05D65">
        <w:tc>
          <w:tcPr>
            <w:tcW w:w="2098" w:type="dxa"/>
            <w:shd w:val="clear" w:color="auto" w:fill="auto"/>
            <w:vAlign w:val="center"/>
          </w:tcPr>
          <w:p w:rsidR="00D5076B" w:rsidRPr="002B212C" w:rsidRDefault="00D5076B" w:rsidP="00D44BD9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DIVA-</w:t>
            </w:r>
            <w:r w:rsidR="00D44BD9">
              <w:rPr>
                <w:rFonts w:hint="eastAsia"/>
                <w:b/>
                <w:color w:val="595959" w:themeColor="text1" w:themeTint="A6"/>
                <w:sz w:val="18"/>
              </w:rPr>
              <w:t>S1526</w:t>
            </w:r>
          </w:p>
        </w:tc>
        <w:tc>
          <w:tcPr>
            <w:tcW w:w="2098" w:type="dxa"/>
            <w:vAlign w:val="center"/>
          </w:tcPr>
          <w:p w:rsidR="00D5076B" w:rsidRPr="002B212C" w:rsidRDefault="00C629A8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26</w:t>
            </w:r>
          </w:p>
        </w:tc>
        <w:tc>
          <w:tcPr>
            <w:tcW w:w="2098" w:type="dxa"/>
            <w:vAlign w:val="center"/>
          </w:tcPr>
          <w:p w:rsidR="00D5076B" w:rsidRPr="002B212C" w:rsidRDefault="00D44BD9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24</w:t>
            </w:r>
          </w:p>
        </w:tc>
        <w:tc>
          <w:tcPr>
            <w:tcW w:w="2098" w:type="dxa"/>
            <w:vAlign w:val="center"/>
          </w:tcPr>
          <w:p w:rsidR="00D5076B" w:rsidRPr="002B212C" w:rsidRDefault="00C629A8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</w:t>
            </w:r>
          </w:p>
        </w:tc>
        <w:tc>
          <w:tcPr>
            <w:tcW w:w="2098" w:type="dxa"/>
            <w:vAlign w:val="center"/>
          </w:tcPr>
          <w:p w:rsidR="00E32D27" w:rsidRPr="002B212C" w:rsidRDefault="0063685A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-</w:t>
            </w:r>
          </w:p>
        </w:tc>
      </w:tr>
      <w:tr w:rsidR="00A7447F" w:rsidRPr="00775713" w:rsidTr="00D05D65">
        <w:tc>
          <w:tcPr>
            <w:tcW w:w="2098" w:type="dxa"/>
            <w:shd w:val="clear" w:color="auto" w:fill="auto"/>
            <w:vAlign w:val="center"/>
          </w:tcPr>
          <w:p w:rsidR="00A7447F" w:rsidRDefault="00A7447F" w:rsidP="00D44BD9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DIVA-S1526P370</w:t>
            </w:r>
          </w:p>
        </w:tc>
        <w:tc>
          <w:tcPr>
            <w:tcW w:w="2098" w:type="dxa"/>
            <w:vAlign w:val="center"/>
          </w:tcPr>
          <w:p w:rsidR="00A7447F" w:rsidRDefault="002335E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28</w:t>
            </w:r>
          </w:p>
        </w:tc>
        <w:tc>
          <w:tcPr>
            <w:tcW w:w="2098" w:type="dxa"/>
            <w:vAlign w:val="center"/>
          </w:tcPr>
          <w:p w:rsidR="00A7447F" w:rsidRDefault="00A7447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24</w:t>
            </w:r>
          </w:p>
        </w:tc>
        <w:tc>
          <w:tcPr>
            <w:tcW w:w="2098" w:type="dxa"/>
            <w:vAlign w:val="center"/>
          </w:tcPr>
          <w:p w:rsidR="00A7447F" w:rsidRDefault="002335EF" w:rsidP="00D05D65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4</w:t>
            </w:r>
          </w:p>
        </w:tc>
        <w:tc>
          <w:tcPr>
            <w:tcW w:w="2098" w:type="dxa"/>
            <w:vAlign w:val="center"/>
          </w:tcPr>
          <w:p w:rsidR="00A7447F" w:rsidRDefault="00A7447F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802.3at/af x 24 (370W)</w:t>
            </w:r>
          </w:p>
          <w:p w:rsidR="00A7447F" w:rsidRDefault="00A7447F" w:rsidP="00A7447F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PoE+ 출력 가능</w:t>
            </w:r>
          </w:p>
        </w:tc>
      </w:tr>
    </w:tbl>
    <w:p w:rsidR="000C3C31" w:rsidRDefault="00E32D27" w:rsidP="00E32D27">
      <w:pPr>
        <w:pStyle w:val="a7"/>
        <w:numPr>
          <w:ilvl w:val="0"/>
          <w:numId w:val="7"/>
        </w:numPr>
        <w:ind w:leftChars="0"/>
        <w:rPr>
          <w:color w:val="595959" w:themeColor="text1" w:themeTint="A6"/>
          <w:sz w:val="18"/>
        </w:rPr>
      </w:pPr>
      <w:r w:rsidRPr="00E32D27">
        <w:rPr>
          <w:rFonts w:hint="eastAsia"/>
          <w:color w:val="595959" w:themeColor="text1" w:themeTint="A6"/>
          <w:sz w:val="18"/>
        </w:rPr>
        <w:t>802.</w:t>
      </w:r>
      <w:r w:rsidR="00F71634">
        <w:rPr>
          <w:rFonts w:hint="eastAsia"/>
          <w:color w:val="595959" w:themeColor="text1" w:themeTint="A6"/>
          <w:sz w:val="18"/>
        </w:rPr>
        <w:t>3</w:t>
      </w:r>
      <w:r w:rsidRPr="00E32D27">
        <w:rPr>
          <w:rFonts w:hint="eastAsia"/>
          <w:color w:val="595959" w:themeColor="text1" w:themeTint="A6"/>
          <w:sz w:val="18"/>
        </w:rPr>
        <w:t>at PoE: 포트 당 30W</w:t>
      </w:r>
    </w:p>
    <w:p w:rsidR="00F83350" w:rsidRPr="00F83350" w:rsidRDefault="00E32D27" w:rsidP="00F83350">
      <w:pPr>
        <w:pStyle w:val="a7"/>
        <w:numPr>
          <w:ilvl w:val="0"/>
          <w:numId w:val="7"/>
        </w:numPr>
        <w:ind w:leftChars="0"/>
        <w:rPr>
          <w:color w:val="595959" w:themeColor="text1" w:themeTint="A6"/>
          <w:sz w:val="18"/>
        </w:rPr>
      </w:pPr>
      <w:r w:rsidRPr="00E32D27">
        <w:rPr>
          <w:rFonts w:hint="eastAsia"/>
          <w:color w:val="595959" w:themeColor="text1" w:themeTint="A6"/>
          <w:sz w:val="18"/>
        </w:rPr>
        <w:t>802.3af PoE: 포트 당 15.4W</w:t>
      </w:r>
    </w:p>
    <w:p w:rsidR="00A7447F" w:rsidRDefault="00A7447F" w:rsidP="00A7447F">
      <w:pPr>
        <w:rPr>
          <w:color w:val="595959" w:themeColor="text1" w:themeTint="A6"/>
          <w:sz w:val="18"/>
        </w:rPr>
      </w:pPr>
    </w:p>
    <w:p w:rsidR="00A7447F" w:rsidRPr="00DF5364" w:rsidRDefault="00A7447F" w:rsidP="00A7447F">
      <w:pPr>
        <w:rPr>
          <w:color w:val="595959" w:themeColor="text1" w:themeTint="A6"/>
          <w:sz w:val="1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186055</wp:posOffset>
            </wp:positionV>
            <wp:extent cx="929005" cy="929005"/>
            <wp:effectExtent l="0" t="0" r="4445" b="4445"/>
            <wp:wrapNone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esktop\diva\sfp modu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47F" w:rsidRDefault="00A7447F" w:rsidP="00A7447F">
      <w:pPr>
        <w:rPr>
          <w:color w:val="595959" w:themeColor="text1" w:themeTint="A6"/>
          <w:sz w:val="18"/>
        </w:rPr>
      </w:pPr>
    </w:p>
    <w:p w:rsidR="00A7447F" w:rsidRPr="00C16041" w:rsidRDefault="00A7447F" w:rsidP="00A7447F">
      <w:pPr>
        <w:rPr>
          <w:color w:val="595959" w:themeColor="text1" w:themeTint="A6"/>
          <w:sz w:val="18"/>
        </w:rPr>
      </w:pPr>
    </w:p>
    <w:p w:rsidR="00A7447F" w:rsidRPr="00C16041" w:rsidRDefault="00A7447F" w:rsidP="00A7447F">
      <w:pPr>
        <w:rPr>
          <w:color w:val="595959" w:themeColor="text1" w:themeTint="A6"/>
          <w:sz w:val="18"/>
        </w:rPr>
      </w:pPr>
    </w:p>
    <w:p w:rsidR="00A7447F" w:rsidRPr="00C16041" w:rsidRDefault="00A7447F" w:rsidP="00A7447F">
      <w:pPr>
        <w:rPr>
          <w:color w:val="595959" w:themeColor="text1" w:themeTint="A6"/>
          <w:sz w:val="14"/>
        </w:rPr>
      </w:pPr>
    </w:p>
    <w:p w:rsidR="00A7447F" w:rsidRDefault="00A7447F" w:rsidP="00A7447F">
      <w:pPr>
        <w:jc w:val="left"/>
        <w:rPr>
          <w:b/>
          <w:sz w:val="18"/>
        </w:rPr>
      </w:pPr>
      <w:r>
        <w:rPr>
          <w:rFonts w:hint="eastAsia"/>
          <w:b/>
          <w:sz w:val="18"/>
        </w:rPr>
        <w:t>SFP 모듈</w:t>
      </w:r>
    </w:p>
    <w:tbl>
      <w:tblPr>
        <w:tblW w:w="10505" w:type="dxa"/>
        <w:tblInd w:w="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99" w:type="dxa"/>
          <w:right w:w="99" w:type="dxa"/>
        </w:tblCellMar>
        <w:tblLook w:val="04A0"/>
      </w:tblPr>
      <w:tblGrid>
        <w:gridCol w:w="2567"/>
        <w:gridCol w:w="6379"/>
        <w:gridCol w:w="1559"/>
      </w:tblGrid>
      <w:tr w:rsidR="00A7447F" w:rsidRPr="008B5264" w:rsidTr="00A35CED">
        <w:trPr>
          <w:trHeight w:val="70"/>
        </w:trPr>
        <w:tc>
          <w:tcPr>
            <w:tcW w:w="2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000000" w:fill="595959" w:themeFill="text1" w:themeFillTint="A6"/>
            <w:noWrap/>
            <w:vAlign w:val="center"/>
            <w:hideMark/>
          </w:tcPr>
          <w:p w:rsidR="00A7447F" w:rsidRPr="00C16041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bCs/>
                <w:color w:val="FFFFFF"/>
                <w:kern w:val="0"/>
                <w:sz w:val="18"/>
                <w:szCs w:val="16"/>
              </w:rPr>
            </w:pPr>
            <w:r w:rsidRPr="00C16041">
              <w:rPr>
                <w:rFonts w:eastAsiaTheme="minorHAnsi" w:cs="굴림" w:hint="eastAsia"/>
                <w:b/>
                <w:bCs/>
                <w:color w:val="FFFFFF"/>
                <w:kern w:val="0"/>
                <w:sz w:val="18"/>
                <w:szCs w:val="16"/>
              </w:rPr>
              <w:t>모델명</w:t>
            </w:r>
          </w:p>
        </w:tc>
        <w:tc>
          <w:tcPr>
            <w:tcW w:w="6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000000" w:fill="595959" w:themeFill="text1" w:themeFillTint="A6"/>
            <w:noWrap/>
            <w:vAlign w:val="center"/>
            <w:hideMark/>
          </w:tcPr>
          <w:p w:rsidR="00A7447F" w:rsidRPr="00C16041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bCs/>
                <w:color w:val="FFFFFF"/>
                <w:kern w:val="0"/>
                <w:sz w:val="18"/>
                <w:szCs w:val="16"/>
              </w:rPr>
            </w:pPr>
            <w:r w:rsidRPr="00C16041">
              <w:rPr>
                <w:rFonts w:eastAsiaTheme="minorHAnsi" w:cs="굴림" w:hint="eastAsia"/>
                <w:b/>
                <w:bCs/>
                <w:color w:val="FFFFFF"/>
                <w:kern w:val="0"/>
                <w:sz w:val="18"/>
                <w:szCs w:val="16"/>
              </w:rPr>
              <w:t>특징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000000" w:fill="595959" w:themeFill="text1" w:themeFillTint="A6"/>
            <w:noWrap/>
            <w:vAlign w:val="center"/>
            <w:hideMark/>
          </w:tcPr>
          <w:p w:rsidR="00A7447F" w:rsidRPr="00C16041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bCs/>
                <w:color w:val="FFFFFF"/>
                <w:kern w:val="0"/>
                <w:sz w:val="18"/>
                <w:szCs w:val="16"/>
              </w:rPr>
            </w:pPr>
            <w:r w:rsidRPr="00C16041">
              <w:rPr>
                <w:rFonts w:eastAsiaTheme="minorHAnsi" w:cs="굴림" w:hint="eastAsia"/>
                <w:b/>
                <w:bCs/>
                <w:color w:val="FFFFFF"/>
                <w:kern w:val="0"/>
                <w:sz w:val="18"/>
                <w:szCs w:val="16"/>
              </w:rPr>
              <w:t>동작 온도</w:t>
            </w:r>
          </w:p>
        </w:tc>
      </w:tr>
      <w:tr w:rsidR="00A7447F" w:rsidRPr="008B5264" w:rsidTr="00A35CED">
        <w:trPr>
          <w:trHeight w:val="295"/>
        </w:trPr>
        <w:tc>
          <w:tcPr>
            <w:tcW w:w="2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b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b/>
                <w:color w:val="595959" w:themeColor="text1" w:themeTint="A6"/>
                <w:kern w:val="0"/>
                <w:sz w:val="18"/>
                <w:szCs w:val="16"/>
              </w:rPr>
              <w:t>DIVA-SFP-SX</w:t>
            </w:r>
          </w:p>
        </w:tc>
        <w:tc>
          <w:tcPr>
            <w:tcW w:w="6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1Gbps SFP optical transceiver, multi-mode / 550m, 850nm, DDM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0~70℃</w:t>
            </w:r>
          </w:p>
        </w:tc>
      </w:tr>
      <w:tr w:rsidR="00A7447F" w:rsidRPr="008B5264" w:rsidTr="00A35CED">
        <w:trPr>
          <w:trHeight w:val="295"/>
        </w:trPr>
        <w:tc>
          <w:tcPr>
            <w:tcW w:w="2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b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b/>
                <w:color w:val="595959" w:themeColor="text1" w:themeTint="A6"/>
                <w:kern w:val="0"/>
                <w:sz w:val="18"/>
                <w:szCs w:val="16"/>
              </w:rPr>
              <w:t>DIVA-SFP-SX-2km</w:t>
            </w:r>
          </w:p>
        </w:tc>
        <w:tc>
          <w:tcPr>
            <w:tcW w:w="6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1Gbps SFP optical transceiver, multi-mode / 2km, 1310nm, DDM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0~70℃</w:t>
            </w:r>
          </w:p>
        </w:tc>
      </w:tr>
      <w:tr w:rsidR="00A7447F" w:rsidRPr="008B5264" w:rsidTr="00A35CED">
        <w:trPr>
          <w:trHeight w:val="295"/>
        </w:trPr>
        <w:tc>
          <w:tcPr>
            <w:tcW w:w="2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b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b/>
                <w:color w:val="595959" w:themeColor="text1" w:themeTint="A6"/>
                <w:kern w:val="0"/>
                <w:sz w:val="18"/>
                <w:szCs w:val="16"/>
              </w:rPr>
              <w:t>DIVA-SFP-LX-20km</w:t>
            </w:r>
          </w:p>
        </w:tc>
        <w:tc>
          <w:tcPr>
            <w:tcW w:w="6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1Gbps SFP optical transceiver, single-mode / 20km, 1310nm, DDM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0~70℃</w:t>
            </w:r>
          </w:p>
        </w:tc>
      </w:tr>
      <w:tr w:rsidR="00A7447F" w:rsidRPr="008B5264" w:rsidTr="00A35CED">
        <w:trPr>
          <w:trHeight w:val="295"/>
        </w:trPr>
        <w:tc>
          <w:tcPr>
            <w:tcW w:w="2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b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b/>
                <w:color w:val="595959" w:themeColor="text1" w:themeTint="A6"/>
                <w:kern w:val="0"/>
                <w:sz w:val="18"/>
                <w:szCs w:val="16"/>
              </w:rPr>
              <w:t>DIVA-SFP-BIDI-LX-20km</w:t>
            </w:r>
          </w:p>
        </w:tc>
        <w:tc>
          <w:tcPr>
            <w:tcW w:w="6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1Gbps SFP optical transceiver, single-mode / 20km, 1310</w:t>
            </w:r>
            <w:r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/149</w:t>
            </w: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0nm, DDM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447F" w:rsidRPr="00EF4148" w:rsidRDefault="00A7447F" w:rsidP="00A35CED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color w:val="595959" w:themeColor="text1" w:themeTint="A6"/>
                <w:kern w:val="0"/>
                <w:sz w:val="18"/>
                <w:szCs w:val="16"/>
              </w:rPr>
            </w:pPr>
            <w:r w:rsidRPr="00EF4148">
              <w:rPr>
                <w:rFonts w:eastAsiaTheme="minorHAnsi" w:cs="굴림" w:hint="eastAsia"/>
                <w:color w:val="595959" w:themeColor="text1" w:themeTint="A6"/>
                <w:kern w:val="0"/>
                <w:sz w:val="18"/>
                <w:szCs w:val="16"/>
              </w:rPr>
              <w:t>0~70℃</w:t>
            </w:r>
          </w:p>
        </w:tc>
      </w:tr>
    </w:tbl>
    <w:p w:rsidR="00A7447F" w:rsidRPr="00EF4148" w:rsidRDefault="00A7447F" w:rsidP="00A7447F">
      <w:pPr>
        <w:pStyle w:val="a7"/>
        <w:numPr>
          <w:ilvl w:val="0"/>
          <w:numId w:val="7"/>
        </w:numPr>
        <w:ind w:leftChars="0"/>
        <w:rPr>
          <w:color w:val="7F7F7F" w:themeColor="text1" w:themeTint="80"/>
        </w:rPr>
      </w:pPr>
      <w:r w:rsidRPr="00EF4148">
        <w:rPr>
          <w:rFonts w:eastAsiaTheme="minorHAnsi" w:cs="굴림" w:hint="eastAsia"/>
          <w:color w:val="595959" w:themeColor="text1" w:themeTint="A6"/>
          <w:kern w:val="0"/>
          <w:sz w:val="18"/>
          <w:szCs w:val="16"/>
        </w:rPr>
        <w:t>-40~85℃ 동작 모델은 별도 주문</w:t>
      </w:r>
    </w:p>
    <w:p w:rsidR="00A7447F" w:rsidRDefault="00A7447F" w:rsidP="00A7447F">
      <w:pPr>
        <w:rPr>
          <w:color w:val="7F7F7F" w:themeColor="text1" w:themeTint="80"/>
          <w:sz w:val="18"/>
        </w:rPr>
      </w:pPr>
    </w:p>
    <w:p w:rsidR="00A7447F" w:rsidRDefault="00A7447F" w:rsidP="00A7447F">
      <w:pPr>
        <w:rPr>
          <w:color w:val="7F7F7F" w:themeColor="text1" w:themeTint="80"/>
          <w:sz w:val="18"/>
        </w:rPr>
      </w:pPr>
    </w:p>
    <w:p w:rsidR="00A7447F" w:rsidRDefault="00A7447F" w:rsidP="00A7447F">
      <w:pPr>
        <w:rPr>
          <w:color w:val="7F7F7F" w:themeColor="text1" w:themeTint="80"/>
          <w:sz w:val="18"/>
        </w:rPr>
      </w:pPr>
    </w:p>
    <w:p w:rsidR="00A7447F" w:rsidRDefault="00A7447F" w:rsidP="00A7447F">
      <w:pPr>
        <w:rPr>
          <w:color w:val="7F7F7F" w:themeColor="text1" w:themeTint="80"/>
          <w:sz w:val="18"/>
        </w:rPr>
      </w:pPr>
      <w:r>
        <w:rPr>
          <w:rFonts w:hint="eastAsia"/>
          <w:b/>
          <w:sz w:val="24"/>
        </w:rPr>
        <w:t>견적/기술 문의 연락처</w:t>
      </w:r>
    </w:p>
    <w:p w:rsidR="00A7447F" w:rsidRDefault="00A7447F" w:rsidP="00A7447F">
      <w:pPr>
        <w:rPr>
          <w:color w:val="7F7F7F" w:themeColor="text1" w:themeTint="80"/>
          <w:sz w:val="18"/>
        </w:rPr>
      </w:pPr>
    </w:p>
    <w:p w:rsidR="00A7447F" w:rsidRPr="00B442E2" w:rsidRDefault="00A7447F" w:rsidP="00A7447F">
      <w:pPr>
        <w:rPr>
          <w:color w:val="404040" w:themeColor="text1" w:themeTint="BF"/>
          <w:sz w:val="18"/>
        </w:rPr>
      </w:pPr>
      <w:r w:rsidRPr="00B442E2">
        <w:rPr>
          <w:color w:val="404040" w:themeColor="text1" w:themeTint="BF"/>
          <w:sz w:val="18"/>
        </w:rPr>
        <w:t>㈜</w:t>
      </w:r>
      <w:r w:rsidR="00C373BB">
        <w:rPr>
          <w:rFonts w:hint="eastAsia"/>
          <w:color w:val="404040" w:themeColor="text1" w:themeTint="BF"/>
          <w:sz w:val="18"/>
        </w:rPr>
        <w:t>FB정보통신</w:t>
      </w:r>
    </w:p>
    <w:p w:rsidR="00A7447F" w:rsidRPr="00B442E2" w:rsidRDefault="00A7447F" w:rsidP="00A7447F">
      <w:pPr>
        <w:rPr>
          <w:color w:val="404040" w:themeColor="text1" w:themeTint="BF"/>
          <w:sz w:val="18"/>
        </w:rPr>
      </w:pPr>
      <w:r>
        <w:rPr>
          <w:color w:val="404040" w:themeColor="text1" w:themeTint="BF"/>
          <w:sz w:val="18"/>
        </w:rPr>
        <w:t>경기도</w:t>
      </w:r>
      <w:r>
        <w:rPr>
          <w:rFonts w:hint="eastAsia"/>
          <w:color w:val="404040" w:themeColor="text1" w:themeTint="BF"/>
          <w:sz w:val="18"/>
        </w:rPr>
        <w:t xml:space="preserve"> </w:t>
      </w:r>
      <w:r w:rsidR="00C373BB">
        <w:rPr>
          <w:rFonts w:hint="eastAsia"/>
          <w:color w:val="404040" w:themeColor="text1" w:themeTint="BF"/>
          <w:sz w:val="18"/>
        </w:rPr>
        <w:t>용인시 기흥구 흥덕1로 13, 흥덕IT밸리 B동 516호</w:t>
      </w:r>
      <w:r>
        <w:rPr>
          <w:rFonts w:hint="eastAsia"/>
          <w:color w:val="404040" w:themeColor="text1" w:themeTint="BF"/>
          <w:sz w:val="18"/>
        </w:rPr>
        <w:t xml:space="preserve"> (ZIP </w:t>
      </w:r>
      <w:r w:rsidR="00C373BB">
        <w:rPr>
          <w:rFonts w:hint="eastAsia"/>
          <w:color w:val="404040" w:themeColor="text1" w:themeTint="BF"/>
          <w:sz w:val="18"/>
        </w:rPr>
        <w:t>16954</w:t>
      </w:r>
      <w:r>
        <w:rPr>
          <w:rFonts w:hint="eastAsia"/>
          <w:color w:val="404040" w:themeColor="text1" w:themeTint="BF"/>
          <w:sz w:val="18"/>
        </w:rPr>
        <w:t>)</w:t>
      </w:r>
    </w:p>
    <w:p w:rsidR="00A7447F" w:rsidRPr="00B442E2" w:rsidRDefault="00A7447F" w:rsidP="00A7447F">
      <w:pPr>
        <w:rPr>
          <w:color w:val="404040" w:themeColor="text1" w:themeTint="BF"/>
          <w:sz w:val="18"/>
        </w:rPr>
      </w:pPr>
      <w:r>
        <w:rPr>
          <w:rFonts w:hint="eastAsia"/>
          <w:color w:val="404040" w:themeColor="text1" w:themeTint="BF"/>
          <w:sz w:val="18"/>
        </w:rPr>
        <w:t xml:space="preserve">TEL: </w:t>
      </w:r>
      <w:r w:rsidR="00C373BB">
        <w:rPr>
          <w:rFonts w:hint="eastAsia"/>
          <w:color w:val="404040" w:themeColor="text1" w:themeTint="BF"/>
          <w:sz w:val="18"/>
        </w:rPr>
        <w:t>031-8065-4292</w:t>
      </w:r>
    </w:p>
    <w:p w:rsidR="00A7447F" w:rsidRDefault="00A7447F" w:rsidP="00A7447F">
      <w:pPr>
        <w:rPr>
          <w:color w:val="7F7F7F" w:themeColor="text1" w:themeTint="80"/>
          <w:sz w:val="18"/>
        </w:rPr>
      </w:pPr>
      <w:r w:rsidRPr="00B442E2">
        <w:rPr>
          <w:rFonts w:hint="eastAsia"/>
          <w:color w:val="404040" w:themeColor="text1" w:themeTint="BF"/>
          <w:sz w:val="18"/>
        </w:rPr>
        <w:t>E-mail</w:t>
      </w:r>
      <w:r w:rsidRPr="00A15895">
        <w:rPr>
          <w:rFonts w:hint="eastAsia"/>
          <w:color w:val="595959" w:themeColor="text1" w:themeTint="A6"/>
          <w:sz w:val="18"/>
        </w:rPr>
        <w:t xml:space="preserve">: </w:t>
      </w:r>
      <w:hyperlink r:id="rId12" w:history="1">
        <w:r w:rsidR="00C373BB" w:rsidRPr="00962A5D">
          <w:rPr>
            <w:rStyle w:val="a6"/>
            <w:rFonts w:hint="eastAsia"/>
            <w:sz w:val="18"/>
          </w:rPr>
          <w:t>jason_shin@fiberbase.co.kr</w:t>
        </w:r>
      </w:hyperlink>
    </w:p>
    <w:p w:rsidR="003637FE" w:rsidRPr="00A7447F" w:rsidRDefault="003637FE" w:rsidP="00A7447F">
      <w:pPr>
        <w:rPr>
          <w:color w:val="7F7F7F" w:themeColor="text1" w:themeTint="80"/>
          <w:sz w:val="8"/>
        </w:rPr>
      </w:pPr>
    </w:p>
    <w:sectPr w:rsidR="003637FE" w:rsidRPr="00A7447F" w:rsidSect="002755C2">
      <w:headerReference w:type="default" r:id="rId13"/>
      <w:footerReference w:type="default" r:id="rId14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C56" w:rsidRDefault="00195C56" w:rsidP="002755C2">
      <w:r>
        <w:separator/>
      </w:r>
    </w:p>
  </w:endnote>
  <w:endnote w:type="continuationSeparator" w:id="1">
    <w:p w:rsidR="00195C56" w:rsidRDefault="00195C56" w:rsidP="00275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FB8" w:rsidRPr="00C8305C" w:rsidRDefault="00AC4FB8" w:rsidP="00C8305C">
    <w:pPr>
      <w:pStyle w:val="a4"/>
      <w:rPr>
        <w:color w:val="7F7F7F" w:themeColor="text1" w:themeTint="80"/>
        <w:sz w:val="18"/>
      </w:rPr>
    </w:pPr>
    <w:r w:rsidRPr="003E31DF">
      <w:rPr>
        <w:rFonts w:hint="eastAsia"/>
        <w:color w:val="7F7F7F" w:themeColor="text1" w:themeTint="80"/>
        <w:sz w:val="18"/>
      </w:rPr>
      <w:t>DATASHEET</w:t>
    </w:r>
    <w:r>
      <w:rPr>
        <w:rFonts w:hint="eastAsia"/>
        <w:color w:val="7F7F7F" w:themeColor="text1" w:themeTint="80"/>
        <w:sz w:val="18"/>
      </w:rPr>
      <w:t xml:space="preserve"> </w:t>
    </w:r>
    <w:r>
      <w:rPr>
        <w:color w:val="7F7F7F" w:themeColor="text1" w:themeTint="80"/>
        <w:sz w:val="18"/>
      </w:rPr>
      <w:t>–</w:t>
    </w:r>
    <w:r w:rsidR="000C6353">
      <w:rPr>
        <w:rFonts w:hint="eastAsia"/>
        <w:color w:val="7F7F7F" w:themeColor="text1" w:themeTint="80"/>
        <w:sz w:val="18"/>
      </w:rPr>
      <w:t xml:space="preserve"> DIVA-S1518P</w:t>
    </w:r>
    <w:r w:rsidR="0063685A">
      <w:rPr>
        <w:rFonts w:hint="eastAsia"/>
        <w:color w:val="7F7F7F" w:themeColor="text1" w:themeTint="80"/>
        <w:sz w:val="18"/>
      </w:rPr>
      <w:t>250</w:t>
    </w:r>
    <w:r>
      <w:rPr>
        <w:rFonts w:hint="eastAsia"/>
        <w:color w:val="7F7F7F" w:themeColor="text1" w:themeTint="80"/>
        <w:sz w:val="18"/>
      </w:rPr>
      <w:t xml:space="preserve">                 </w:t>
    </w:r>
    <w:r w:rsidR="00AD50C0">
      <w:rPr>
        <w:rFonts w:hint="eastAsia"/>
        <w:color w:val="7F7F7F" w:themeColor="text1" w:themeTint="80"/>
        <w:sz w:val="18"/>
      </w:rPr>
      <w:t xml:space="preserve">                            </w:t>
    </w:r>
    <w:r>
      <w:rPr>
        <w:rFonts w:hint="eastAsia"/>
        <w:color w:val="7F7F7F" w:themeColor="text1" w:themeTint="80"/>
        <w:sz w:val="18"/>
      </w:rPr>
      <w:t xml:space="preserve">   </w:t>
    </w:r>
    <w:r w:rsidR="000C6353">
      <w:rPr>
        <w:rFonts w:hint="eastAsia"/>
        <w:color w:val="7F7F7F" w:themeColor="text1" w:themeTint="80"/>
        <w:sz w:val="18"/>
      </w:rPr>
      <w:t xml:space="preserve">    </w:t>
    </w:r>
    <w:r>
      <w:rPr>
        <w:rFonts w:hint="eastAsia"/>
        <w:color w:val="7F7F7F" w:themeColor="text1" w:themeTint="80"/>
        <w:sz w:val="18"/>
      </w:rPr>
      <w:t xml:space="preserve">             </w:t>
    </w:r>
    <w:r>
      <w:rPr>
        <w:rFonts w:hint="eastAsia"/>
        <w:b/>
        <w:color w:val="7F7F7F" w:themeColor="text1" w:themeTint="80"/>
        <w:sz w:val="18"/>
      </w:rPr>
      <w:t>www.</w:t>
    </w:r>
    <w:r w:rsidR="00AD50C0">
      <w:rPr>
        <w:rFonts w:hint="eastAsia"/>
        <w:b/>
        <w:color w:val="7F7F7F" w:themeColor="text1" w:themeTint="80"/>
        <w:sz w:val="18"/>
      </w:rPr>
      <w:t>fiberbase-net.com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C56" w:rsidRDefault="00195C56" w:rsidP="002755C2">
      <w:r>
        <w:separator/>
      </w:r>
    </w:p>
  </w:footnote>
  <w:footnote w:type="continuationSeparator" w:id="1">
    <w:p w:rsidR="00195C56" w:rsidRDefault="00195C56" w:rsidP="002755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FB8" w:rsidRPr="00C54049" w:rsidRDefault="00AD50C0" w:rsidP="00C8305C">
    <w:pPr>
      <w:pStyle w:val="a3"/>
      <w:jc w:val="right"/>
      <w:rPr>
        <w:rFonts w:ascii="Arial Black" w:hAnsi="Arial Black"/>
        <w:b/>
        <w:color w:val="FF0000"/>
        <w:sz w:val="28"/>
      </w:rPr>
    </w:pPr>
    <w:r w:rsidRPr="00AD50C0">
      <w:rPr>
        <w:rFonts w:ascii="Arial Black" w:hAnsi="Arial Black"/>
        <w:noProof/>
        <w:color w:val="7F7F7F" w:themeColor="text1" w:themeTint="80"/>
        <w:sz w:val="28"/>
      </w:rPr>
      <w:drawing>
        <wp:inline distT="0" distB="0" distL="0" distR="0">
          <wp:extent cx="1123950" cy="214572"/>
          <wp:effectExtent l="19050" t="0" r="0" b="0"/>
          <wp:docPr id="10" name="그림 2" descr="fiberbase Col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berbase Color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810" cy="214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4FB8" w:rsidRPr="002755C2" w:rsidRDefault="003751E3" w:rsidP="002755C2">
    <w:pPr>
      <w:pStyle w:val="a3"/>
      <w:jc w:val="right"/>
      <w:rPr>
        <w:b/>
      </w:rPr>
    </w:pPr>
    <w:r w:rsidRPr="003751E3">
      <w:rPr>
        <w:noProof/>
        <w:color w:val="7F7F7F" w:themeColor="text1" w:themeTint="80"/>
      </w:rPr>
      <w:pict>
        <v:line id="Line 1" o:spid="_x0000_s4097" style="position:absolute;left:0;text-align:left;z-index:251658240;visibility:visible" from="2.2pt,1.2pt" to="523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" strokecolor="gray [1629]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13EF1"/>
    <w:multiLevelType w:val="hybridMultilevel"/>
    <w:tmpl w:val="BECAEC34"/>
    <w:lvl w:ilvl="0" w:tplc="6E52D76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19E0F3B"/>
    <w:multiLevelType w:val="hybridMultilevel"/>
    <w:tmpl w:val="19F2C844"/>
    <w:lvl w:ilvl="0" w:tplc="C1406B7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0AD4D15"/>
    <w:multiLevelType w:val="hybridMultilevel"/>
    <w:tmpl w:val="AE7443E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CE32B69"/>
    <w:multiLevelType w:val="hybridMultilevel"/>
    <w:tmpl w:val="CEB80BA4"/>
    <w:lvl w:ilvl="0" w:tplc="3F60B002">
      <w:numFmt w:val="bullet"/>
      <w:lvlText w:val="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">
    <w:nsid w:val="3CE13F39"/>
    <w:multiLevelType w:val="hybridMultilevel"/>
    <w:tmpl w:val="F104C2BA"/>
    <w:lvl w:ilvl="0" w:tplc="F8E4C9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3D65A58"/>
    <w:multiLevelType w:val="hybridMultilevel"/>
    <w:tmpl w:val="77D83E64"/>
    <w:lvl w:ilvl="0" w:tplc="ED3A4E04">
      <w:start w:val="80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C886BED"/>
    <w:multiLevelType w:val="hybridMultilevel"/>
    <w:tmpl w:val="27C052AC"/>
    <w:lvl w:ilvl="0" w:tplc="76F07B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5C2"/>
    <w:rsid w:val="00000883"/>
    <w:rsid w:val="00001D26"/>
    <w:rsid w:val="0000307F"/>
    <w:rsid w:val="00003622"/>
    <w:rsid w:val="0000378C"/>
    <w:rsid w:val="00012A4C"/>
    <w:rsid w:val="00020DB0"/>
    <w:rsid w:val="00027EBE"/>
    <w:rsid w:val="00031426"/>
    <w:rsid w:val="00032C0C"/>
    <w:rsid w:val="00042130"/>
    <w:rsid w:val="00053178"/>
    <w:rsid w:val="00061F86"/>
    <w:rsid w:val="00066711"/>
    <w:rsid w:val="00075AAA"/>
    <w:rsid w:val="00086983"/>
    <w:rsid w:val="000968FC"/>
    <w:rsid w:val="000A1B4C"/>
    <w:rsid w:val="000A3A20"/>
    <w:rsid w:val="000C065F"/>
    <w:rsid w:val="000C3C31"/>
    <w:rsid w:val="000C5999"/>
    <w:rsid w:val="000C6353"/>
    <w:rsid w:val="000D2978"/>
    <w:rsid w:val="000D2998"/>
    <w:rsid w:val="000E229D"/>
    <w:rsid w:val="000E47A2"/>
    <w:rsid w:val="000F26A1"/>
    <w:rsid w:val="00107EAA"/>
    <w:rsid w:val="00112604"/>
    <w:rsid w:val="001236F7"/>
    <w:rsid w:val="001348E5"/>
    <w:rsid w:val="001363CF"/>
    <w:rsid w:val="00136926"/>
    <w:rsid w:val="00147691"/>
    <w:rsid w:val="001479ED"/>
    <w:rsid w:val="0018081C"/>
    <w:rsid w:val="00181545"/>
    <w:rsid w:val="00181A4D"/>
    <w:rsid w:val="0019005F"/>
    <w:rsid w:val="00195C56"/>
    <w:rsid w:val="00196026"/>
    <w:rsid w:val="001A0732"/>
    <w:rsid w:val="001A408C"/>
    <w:rsid w:val="001B70C8"/>
    <w:rsid w:val="001C696D"/>
    <w:rsid w:val="001D33E3"/>
    <w:rsid w:val="0021717E"/>
    <w:rsid w:val="00232534"/>
    <w:rsid w:val="00232C6D"/>
    <w:rsid w:val="002335EF"/>
    <w:rsid w:val="00235443"/>
    <w:rsid w:val="002367EF"/>
    <w:rsid w:val="0025043C"/>
    <w:rsid w:val="00263E0C"/>
    <w:rsid w:val="002676AC"/>
    <w:rsid w:val="00270688"/>
    <w:rsid w:val="00271E0E"/>
    <w:rsid w:val="002726CB"/>
    <w:rsid w:val="00273D4F"/>
    <w:rsid w:val="002755C2"/>
    <w:rsid w:val="00277CAA"/>
    <w:rsid w:val="0028112B"/>
    <w:rsid w:val="00281A4E"/>
    <w:rsid w:val="00283037"/>
    <w:rsid w:val="00286A8C"/>
    <w:rsid w:val="00290160"/>
    <w:rsid w:val="00290AF1"/>
    <w:rsid w:val="002946C9"/>
    <w:rsid w:val="002A47FB"/>
    <w:rsid w:val="002A5A09"/>
    <w:rsid w:val="002B6756"/>
    <w:rsid w:val="002B676E"/>
    <w:rsid w:val="002C1047"/>
    <w:rsid w:val="002E45AB"/>
    <w:rsid w:val="002E6425"/>
    <w:rsid w:val="002F3203"/>
    <w:rsid w:val="0030151D"/>
    <w:rsid w:val="00304DC0"/>
    <w:rsid w:val="00306BA9"/>
    <w:rsid w:val="00313078"/>
    <w:rsid w:val="00322EC0"/>
    <w:rsid w:val="00322F6E"/>
    <w:rsid w:val="00330C22"/>
    <w:rsid w:val="00340670"/>
    <w:rsid w:val="00341A94"/>
    <w:rsid w:val="00343DE8"/>
    <w:rsid w:val="00344E93"/>
    <w:rsid w:val="00344F92"/>
    <w:rsid w:val="003637FE"/>
    <w:rsid w:val="00365A3F"/>
    <w:rsid w:val="003737E8"/>
    <w:rsid w:val="003751E3"/>
    <w:rsid w:val="00376E89"/>
    <w:rsid w:val="00382AB6"/>
    <w:rsid w:val="00391C22"/>
    <w:rsid w:val="00396B5B"/>
    <w:rsid w:val="003A4A75"/>
    <w:rsid w:val="003B0E6D"/>
    <w:rsid w:val="003B6399"/>
    <w:rsid w:val="003B68AF"/>
    <w:rsid w:val="003D6982"/>
    <w:rsid w:val="003E071E"/>
    <w:rsid w:val="003E31DF"/>
    <w:rsid w:val="003F485E"/>
    <w:rsid w:val="003F7E9B"/>
    <w:rsid w:val="00400A42"/>
    <w:rsid w:val="00401179"/>
    <w:rsid w:val="0040364B"/>
    <w:rsid w:val="00406474"/>
    <w:rsid w:val="00406FDD"/>
    <w:rsid w:val="0041048E"/>
    <w:rsid w:val="00420C18"/>
    <w:rsid w:val="00425635"/>
    <w:rsid w:val="004302C4"/>
    <w:rsid w:val="00431A30"/>
    <w:rsid w:val="00443386"/>
    <w:rsid w:val="00443F60"/>
    <w:rsid w:val="004540E7"/>
    <w:rsid w:val="00454CFE"/>
    <w:rsid w:val="00454EE3"/>
    <w:rsid w:val="00462FF0"/>
    <w:rsid w:val="00495270"/>
    <w:rsid w:val="00495E60"/>
    <w:rsid w:val="004A02B9"/>
    <w:rsid w:val="004A1A3B"/>
    <w:rsid w:val="004C756E"/>
    <w:rsid w:val="004D1E32"/>
    <w:rsid w:val="004D34A2"/>
    <w:rsid w:val="004D38CF"/>
    <w:rsid w:val="004D43E5"/>
    <w:rsid w:val="004E2A3C"/>
    <w:rsid w:val="004F2AB9"/>
    <w:rsid w:val="00503FA2"/>
    <w:rsid w:val="00504987"/>
    <w:rsid w:val="00507652"/>
    <w:rsid w:val="00513E17"/>
    <w:rsid w:val="00520828"/>
    <w:rsid w:val="00525145"/>
    <w:rsid w:val="0053199E"/>
    <w:rsid w:val="00532BF4"/>
    <w:rsid w:val="00533578"/>
    <w:rsid w:val="00533C5B"/>
    <w:rsid w:val="00534936"/>
    <w:rsid w:val="005378CA"/>
    <w:rsid w:val="00542498"/>
    <w:rsid w:val="005440CB"/>
    <w:rsid w:val="00547541"/>
    <w:rsid w:val="00550D87"/>
    <w:rsid w:val="005526CE"/>
    <w:rsid w:val="00553D8E"/>
    <w:rsid w:val="005565F5"/>
    <w:rsid w:val="00556E2B"/>
    <w:rsid w:val="005606BE"/>
    <w:rsid w:val="005623B3"/>
    <w:rsid w:val="00576C73"/>
    <w:rsid w:val="00586F4D"/>
    <w:rsid w:val="005912B9"/>
    <w:rsid w:val="00591B88"/>
    <w:rsid w:val="00595A4A"/>
    <w:rsid w:val="005968AE"/>
    <w:rsid w:val="005A479C"/>
    <w:rsid w:val="005A517A"/>
    <w:rsid w:val="005C1978"/>
    <w:rsid w:val="005C20DA"/>
    <w:rsid w:val="005C7AD2"/>
    <w:rsid w:val="005D7072"/>
    <w:rsid w:val="005D7999"/>
    <w:rsid w:val="005E293A"/>
    <w:rsid w:val="005E4332"/>
    <w:rsid w:val="005E4938"/>
    <w:rsid w:val="005F1D9E"/>
    <w:rsid w:val="005F3584"/>
    <w:rsid w:val="005F4F06"/>
    <w:rsid w:val="00600EFD"/>
    <w:rsid w:val="006033EC"/>
    <w:rsid w:val="006100FE"/>
    <w:rsid w:val="006175B2"/>
    <w:rsid w:val="00617F07"/>
    <w:rsid w:val="00632C7E"/>
    <w:rsid w:val="0063474F"/>
    <w:rsid w:val="0063685A"/>
    <w:rsid w:val="006426C5"/>
    <w:rsid w:val="0064297C"/>
    <w:rsid w:val="00643F01"/>
    <w:rsid w:val="00647063"/>
    <w:rsid w:val="00662240"/>
    <w:rsid w:val="0066354E"/>
    <w:rsid w:val="00665A6F"/>
    <w:rsid w:val="006713B5"/>
    <w:rsid w:val="00673B74"/>
    <w:rsid w:val="00674C1F"/>
    <w:rsid w:val="00677123"/>
    <w:rsid w:val="0069129B"/>
    <w:rsid w:val="006A1E3C"/>
    <w:rsid w:val="006B5B3A"/>
    <w:rsid w:val="006C5AE0"/>
    <w:rsid w:val="006D6026"/>
    <w:rsid w:val="006D6782"/>
    <w:rsid w:val="00705F24"/>
    <w:rsid w:val="00713697"/>
    <w:rsid w:val="007173E0"/>
    <w:rsid w:val="0071788B"/>
    <w:rsid w:val="0072109B"/>
    <w:rsid w:val="007212B5"/>
    <w:rsid w:val="00730978"/>
    <w:rsid w:val="007309FF"/>
    <w:rsid w:val="00732A98"/>
    <w:rsid w:val="007418EA"/>
    <w:rsid w:val="007455F9"/>
    <w:rsid w:val="00746015"/>
    <w:rsid w:val="00755AA3"/>
    <w:rsid w:val="00775713"/>
    <w:rsid w:val="007A1904"/>
    <w:rsid w:val="007A245E"/>
    <w:rsid w:val="007B42AD"/>
    <w:rsid w:val="007B6DEE"/>
    <w:rsid w:val="007C6BE1"/>
    <w:rsid w:val="007D1092"/>
    <w:rsid w:val="007D3531"/>
    <w:rsid w:val="007D354B"/>
    <w:rsid w:val="007D39EC"/>
    <w:rsid w:val="007D5315"/>
    <w:rsid w:val="007F20DB"/>
    <w:rsid w:val="007F66BE"/>
    <w:rsid w:val="00801AED"/>
    <w:rsid w:val="00802787"/>
    <w:rsid w:val="008035C6"/>
    <w:rsid w:val="0083307F"/>
    <w:rsid w:val="00834C7B"/>
    <w:rsid w:val="00835B1D"/>
    <w:rsid w:val="00842DEF"/>
    <w:rsid w:val="00845F65"/>
    <w:rsid w:val="008504CD"/>
    <w:rsid w:val="008547B4"/>
    <w:rsid w:val="008560BF"/>
    <w:rsid w:val="008578BA"/>
    <w:rsid w:val="008605DA"/>
    <w:rsid w:val="008707A0"/>
    <w:rsid w:val="00871C6F"/>
    <w:rsid w:val="00872A30"/>
    <w:rsid w:val="00873FAF"/>
    <w:rsid w:val="0088245F"/>
    <w:rsid w:val="00885225"/>
    <w:rsid w:val="008852BD"/>
    <w:rsid w:val="008877C5"/>
    <w:rsid w:val="00890F6A"/>
    <w:rsid w:val="0089156A"/>
    <w:rsid w:val="008927DB"/>
    <w:rsid w:val="008A13D5"/>
    <w:rsid w:val="008A211C"/>
    <w:rsid w:val="008A22BA"/>
    <w:rsid w:val="008A4C7F"/>
    <w:rsid w:val="008C2B05"/>
    <w:rsid w:val="008C2D9A"/>
    <w:rsid w:val="008C4907"/>
    <w:rsid w:val="008C786B"/>
    <w:rsid w:val="008E2A62"/>
    <w:rsid w:val="008F00D1"/>
    <w:rsid w:val="008F0EA3"/>
    <w:rsid w:val="008F6AD8"/>
    <w:rsid w:val="008F71F0"/>
    <w:rsid w:val="009048B6"/>
    <w:rsid w:val="00912C8E"/>
    <w:rsid w:val="00913CE9"/>
    <w:rsid w:val="00914752"/>
    <w:rsid w:val="00922531"/>
    <w:rsid w:val="00924DAB"/>
    <w:rsid w:val="00926656"/>
    <w:rsid w:val="00931BCC"/>
    <w:rsid w:val="009329A6"/>
    <w:rsid w:val="00936BE1"/>
    <w:rsid w:val="00945565"/>
    <w:rsid w:val="00950652"/>
    <w:rsid w:val="00952005"/>
    <w:rsid w:val="00961DD2"/>
    <w:rsid w:val="0098709E"/>
    <w:rsid w:val="00987195"/>
    <w:rsid w:val="00987AEF"/>
    <w:rsid w:val="00992959"/>
    <w:rsid w:val="009A0DA4"/>
    <w:rsid w:val="009C3039"/>
    <w:rsid w:val="009C3AAA"/>
    <w:rsid w:val="009C40E0"/>
    <w:rsid w:val="009C7BAB"/>
    <w:rsid w:val="009D5960"/>
    <w:rsid w:val="009E1047"/>
    <w:rsid w:val="009F0E5D"/>
    <w:rsid w:val="009F40A7"/>
    <w:rsid w:val="009F4A17"/>
    <w:rsid w:val="009F517C"/>
    <w:rsid w:val="009F5907"/>
    <w:rsid w:val="00A03161"/>
    <w:rsid w:val="00A12D1C"/>
    <w:rsid w:val="00A1301F"/>
    <w:rsid w:val="00A178D4"/>
    <w:rsid w:val="00A20DB6"/>
    <w:rsid w:val="00A26684"/>
    <w:rsid w:val="00A316EF"/>
    <w:rsid w:val="00A37E0A"/>
    <w:rsid w:val="00A41F3C"/>
    <w:rsid w:val="00A53C2B"/>
    <w:rsid w:val="00A56948"/>
    <w:rsid w:val="00A623F0"/>
    <w:rsid w:val="00A628DA"/>
    <w:rsid w:val="00A66AA9"/>
    <w:rsid w:val="00A72682"/>
    <w:rsid w:val="00A7447F"/>
    <w:rsid w:val="00A75516"/>
    <w:rsid w:val="00A80B8E"/>
    <w:rsid w:val="00A81F39"/>
    <w:rsid w:val="00A840B1"/>
    <w:rsid w:val="00AC4FB8"/>
    <w:rsid w:val="00AD064C"/>
    <w:rsid w:val="00AD50C0"/>
    <w:rsid w:val="00AD570A"/>
    <w:rsid w:val="00AD6B97"/>
    <w:rsid w:val="00AE27E3"/>
    <w:rsid w:val="00AE29CB"/>
    <w:rsid w:val="00AE6DF7"/>
    <w:rsid w:val="00AF4F93"/>
    <w:rsid w:val="00B007A5"/>
    <w:rsid w:val="00B05E2E"/>
    <w:rsid w:val="00B1072A"/>
    <w:rsid w:val="00B11CAF"/>
    <w:rsid w:val="00B133E6"/>
    <w:rsid w:val="00B14494"/>
    <w:rsid w:val="00B31D6C"/>
    <w:rsid w:val="00B32F7A"/>
    <w:rsid w:val="00B3378D"/>
    <w:rsid w:val="00B3507B"/>
    <w:rsid w:val="00B41597"/>
    <w:rsid w:val="00B42DBF"/>
    <w:rsid w:val="00B56BBB"/>
    <w:rsid w:val="00B56F11"/>
    <w:rsid w:val="00B60F23"/>
    <w:rsid w:val="00B61753"/>
    <w:rsid w:val="00B72635"/>
    <w:rsid w:val="00B772BD"/>
    <w:rsid w:val="00B871C7"/>
    <w:rsid w:val="00B90D01"/>
    <w:rsid w:val="00B914B8"/>
    <w:rsid w:val="00B919BD"/>
    <w:rsid w:val="00B926F2"/>
    <w:rsid w:val="00BB5A9E"/>
    <w:rsid w:val="00BC3143"/>
    <w:rsid w:val="00BD589A"/>
    <w:rsid w:val="00BD70B2"/>
    <w:rsid w:val="00BE11DD"/>
    <w:rsid w:val="00BE1635"/>
    <w:rsid w:val="00BE744A"/>
    <w:rsid w:val="00BF57A2"/>
    <w:rsid w:val="00C06693"/>
    <w:rsid w:val="00C11920"/>
    <w:rsid w:val="00C16C90"/>
    <w:rsid w:val="00C20805"/>
    <w:rsid w:val="00C27515"/>
    <w:rsid w:val="00C34889"/>
    <w:rsid w:val="00C373BB"/>
    <w:rsid w:val="00C410F6"/>
    <w:rsid w:val="00C41278"/>
    <w:rsid w:val="00C4299B"/>
    <w:rsid w:val="00C47827"/>
    <w:rsid w:val="00C5697F"/>
    <w:rsid w:val="00C61BE8"/>
    <w:rsid w:val="00C629A8"/>
    <w:rsid w:val="00C660D0"/>
    <w:rsid w:val="00C70DE3"/>
    <w:rsid w:val="00C820D8"/>
    <w:rsid w:val="00C8305C"/>
    <w:rsid w:val="00C84AB0"/>
    <w:rsid w:val="00C96BF8"/>
    <w:rsid w:val="00CA1829"/>
    <w:rsid w:val="00CA2262"/>
    <w:rsid w:val="00CA22D8"/>
    <w:rsid w:val="00CA2509"/>
    <w:rsid w:val="00CA2F80"/>
    <w:rsid w:val="00CA4AFB"/>
    <w:rsid w:val="00CB4636"/>
    <w:rsid w:val="00CB5C51"/>
    <w:rsid w:val="00CD0AB5"/>
    <w:rsid w:val="00CD1355"/>
    <w:rsid w:val="00CD5B3A"/>
    <w:rsid w:val="00CD6A37"/>
    <w:rsid w:val="00CF2D3F"/>
    <w:rsid w:val="00CF6ECC"/>
    <w:rsid w:val="00D0456C"/>
    <w:rsid w:val="00D05D65"/>
    <w:rsid w:val="00D07D55"/>
    <w:rsid w:val="00D156B8"/>
    <w:rsid w:val="00D15700"/>
    <w:rsid w:val="00D15ECF"/>
    <w:rsid w:val="00D1629F"/>
    <w:rsid w:val="00D360A6"/>
    <w:rsid w:val="00D44167"/>
    <w:rsid w:val="00D44248"/>
    <w:rsid w:val="00D44BD9"/>
    <w:rsid w:val="00D5076B"/>
    <w:rsid w:val="00D537F3"/>
    <w:rsid w:val="00D57DF0"/>
    <w:rsid w:val="00D646D5"/>
    <w:rsid w:val="00D705ED"/>
    <w:rsid w:val="00D71634"/>
    <w:rsid w:val="00D753C3"/>
    <w:rsid w:val="00D80E38"/>
    <w:rsid w:val="00D84663"/>
    <w:rsid w:val="00DA4160"/>
    <w:rsid w:val="00DA439A"/>
    <w:rsid w:val="00DB6B44"/>
    <w:rsid w:val="00DC3294"/>
    <w:rsid w:val="00DC4115"/>
    <w:rsid w:val="00DC617B"/>
    <w:rsid w:val="00DD42C1"/>
    <w:rsid w:val="00DD5928"/>
    <w:rsid w:val="00DD5A32"/>
    <w:rsid w:val="00DE3A82"/>
    <w:rsid w:val="00DE4596"/>
    <w:rsid w:val="00DE514D"/>
    <w:rsid w:val="00DE7910"/>
    <w:rsid w:val="00DF5FB7"/>
    <w:rsid w:val="00E0309D"/>
    <w:rsid w:val="00E13871"/>
    <w:rsid w:val="00E16C24"/>
    <w:rsid w:val="00E209AB"/>
    <w:rsid w:val="00E2166C"/>
    <w:rsid w:val="00E24819"/>
    <w:rsid w:val="00E26594"/>
    <w:rsid w:val="00E2684B"/>
    <w:rsid w:val="00E31959"/>
    <w:rsid w:val="00E32D27"/>
    <w:rsid w:val="00E3726C"/>
    <w:rsid w:val="00E37755"/>
    <w:rsid w:val="00E4335D"/>
    <w:rsid w:val="00E47259"/>
    <w:rsid w:val="00E47FF7"/>
    <w:rsid w:val="00E576EB"/>
    <w:rsid w:val="00E613D1"/>
    <w:rsid w:val="00E67BAA"/>
    <w:rsid w:val="00E73C48"/>
    <w:rsid w:val="00E777F5"/>
    <w:rsid w:val="00E82BCE"/>
    <w:rsid w:val="00E83D99"/>
    <w:rsid w:val="00E841BD"/>
    <w:rsid w:val="00E86972"/>
    <w:rsid w:val="00E96286"/>
    <w:rsid w:val="00EA332A"/>
    <w:rsid w:val="00EA4823"/>
    <w:rsid w:val="00EB1BF2"/>
    <w:rsid w:val="00EC0C30"/>
    <w:rsid w:val="00EC2598"/>
    <w:rsid w:val="00EC6F3A"/>
    <w:rsid w:val="00ED26FA"/>
    <w:rsid w:val="00ED36EE"/>
    <w:rsid w:val="00EE1540"/>
    <w:rsid w:val="00EF0318"/>
    <w:rsid w:val="00EF0B69"/>
    <w:rsid w:val="00F03180"/>
    <w:rsid w:val="00F15CB9"/>
    <w:rsid w:val="00F16037"/>
    <w:rsid w:val="00F252A5"/>
    <w:rsid w:val="00F25385"/>
    <w:rsid w:val="00F35B47"/>
    <w:rsid w:val="00F372C0"/>
    <w:rsid w:val="00F3767A"/>
    <w:rsid w:val="00F53B30"/>
    <w:rsid w:val="00F54B8E"/>
    <w:rsid w:val="00F55F7C"/>
    <w:rsid w:val="00F60111"/>
    <w:rsid w:val="00F61B4D"/>
    <w:rsid w:val="00F71634"/>
    <w:rsid w:val="00F73B4C"/>
    <w:rsid w:val="00F749A4"/>
    <w:rsid w:val="00F80084"/>
    <w:rsid w:val="00F83350"/>
    <w:rsid w:val="00F92CE0"/>
    <w:rsid w:val="00F93500"/>
    <w:rsid w:val="00F95A10"/>
    <w:rsid w:val="00FA33EE"/>
    <w:rsid w:val="00FA7830"/>
    <w:rsid w:val="00FA7DA1"/>
    <w:rsid w:val="00FA7E72"/>
    <w:rsid w:val="00FB2260"/>
    <w:rsid w:val="00FB6CF3"/>
    <w:rsid w:val="00FB7381"/>
    <w:rsid w:val="00FB7A56"/>
    <w:rsid w:val="00FD12C1"/>
    <w:rsid w:val="00FE42A5"/>
    <w:rsid w:val="00FE4F06"/>
    <w:rsid w:val="00FF7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85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755C2"/>
  </w:style>
  <w:style w:type="paragraph" w:styleId="a4">
    <w:name w:val="footer"/>
    <w:basedOn w:val="a"/>
    <w:link w:val="Char0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755C2"/>
  </w:style>
  <w:style w:type="paragraph" w:styleId="a5">
    <w:name w:val="Balloon Text"/>
    <w:basedOn w:val="a"/>
    <w:link w:val="Char1"/>
    <w:uiPriority w:val="99"/>
    <w:semiHidden/>
    <w:unhideWhenUsed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E31D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20DB0"/>
    <w:pPr>
      <w:ind w:leftChars="400" w:left="800"/>
    </w:pPr>
  </w:style>
  <w:style w:type="table" w:styleId="a8">
    <w:name w:val="Table Grid"/>
    <w:basedOn w:val="a1"/>
    <w:uiPriority w:val="59"/>
    <w:rsid w:val="00BE1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85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755C2"/>
  </w:style>
  <w:style w:type="paragraph" w:styleId="a4">
    <w:name w:val="footer"/>
    <w:basedOn w:val="a"/>
    <w:link w:val="Char0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755C2"/>
  </w:style>
  <w:style w:type="paragraph" w:styleId="a5">
    <w:name w:val="Balloon Text"/>
    <w:basedOn w:val="a"/>
    <w:link w:val="Char1"/>
    <w:uiPriority w:val="99"/>
    <w:semiHidden/>
    <w:unhideWhenUsed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E31D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20DB0"/>
    <w:pPr>
      <w:ind w:leftChars="400" w:left="800"/>
    </w:pPr>
  </w:style>
  <w:style w:type="table" w:styleId="a8">
    <w:name w:val="Table Grid"/>
    <w:basedOn w:val="a1"/>
    <w:uiPriority w:val="59"/>
    <w:rsid w:val="00BE1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son_shin@fiberbase.co.k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8CC5A-ED6C-40EB-ADE4-9C39E8BE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NaJINautomation</dc:creator>
  <cp:lastModifiedBy>user</cp:lastModifiedBy>
  <cp:revision>4</cp:revision>
  <cp:lastPrinted>2019-01-29T22:18:00Z</cp:lastPrinted>
  <dcterms:created xsi:type="dcterms:W3CDTF">2020-10-12T01:39:00Z</dcterms:created>
  <dcterms:modified xsi:type="dcterms:W3CDTF">2020-10-12T02:20:00Z</dcterms:modified>
</cp:coreProperties>
</file>